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F3" w:rsidRDefault="00A47CF3" w:rsidP="00A47C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47CF3">
        <w:rPr>
          <w:rFonts w:ascii="Times New Roman" w:hAnsi="Times New Roman" w:cs="Times New Roman"/>
          <w:b/>
          <w:sz w:val="28"/>
          <w:szCs w:val="28"/>
          <w:u w:val="single"/>
        </w:rPr>
        <w:t>ОБРАЗЕЦ № 2</w:t>
      </w:r>
    </w:p>
    <w:p w:rsidR="00A47CF3" w:rsidRPr="00A47CF3" w:rsidRDefault="00A47CF3" w:rsidP="00A47C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3D34" w:rsidRPr="006B3D34" w:rsidRDefault="006B3D34" w:rsidP="006B3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D34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6B3D34" w:rsidRPr="006B3D34" w:rsidRDefault="006B3D34" w:rsidP="006B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D34" w:rsidRPr="006B3D34" w:rsidRDefault="006B3D34" w:rsidP="006B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 xml:space="preserve">2.6.1. Для получения государственной услуги </w:t>
      </w:r>
      <w:r w:rsidR="001636B2">
        <w:rPr>
          <w:rFonts w:ascii="Times New Roman" w:hAnsi="Times New Roman" w:cs="Times New Roman"/>
          <w:sz w:val="28"/>
          <w:szCs w:val="28"/>
        </w:rPr>
        <w:t>«</w:t>
      </w:r>
      <w:r w:rsidR="001636B2" w:rsidRPr="001636B2">
        <w:rPr>
          <w:rFonts w:ascii="Times New Roman" w:hAnsi="Times New Roman" w:cs="Times New Roman"/>
          <w:sz w:val="28"/>
          <w:szCs w:val="28"/>
        </w:rPr>
        <w:t>Выдача предварительного разрешения на совершение сделок по отчуждению недвижимого имущества несовершеннолетнего подопечного</w:t>
      </w:r>
      <w:r w:rsidR="001636B2">
        <w:rPr>
          <w:rFonts w:ascii="Times New Roman" w:hAnsi="Times New Roman" w:cs="Times New Roman"/>
          <w:sz w:val="28"/>
          <w:szCs w:val="28"/>
        </w:rPr>
        <w:t>»</w:t>
      </w:r>
      <w:r w:rsidR="001636B2" w:rsidRPr="006B3D34">
        <w:rPr>
          <w:rFonts w:ascii="Times New Roman" w:hAnsi="Times New Roman" w:cs="Times New Roman"/>
          <w:sz w:val="28"/>
          <w:szCs w:val="28"/>
        </w:rPr>
        <w:t xml:space="preserve"> </w:t>
      </w:r>
      <w:r w:rsidRPr="006B3D34">
        <w:rPr>
          <w:rFonts w:ascii="Times New Roman" w:hAnsi="Times New Roman" w:cs="Times New Roman"/>
          <w:sz w:val="28"/>
          <w:szCs w:val="28"/>
        </w:rPr>
        <w:t>заявителем по месту жительства (по месту пребывания) на бумажном носителе в уполномоченный орган при личном обращении или посредством почтовой связи, на бумажном носителе при личном обращении в МФЦ, посредством использования Регионального портала, предоставляются следующие документы:</w:t>
      </w:r>
    </w:p>
    <w:p w:rsidR="006B3D34" w:rsidRPr="006B3D34" w:rsidRDefault="006B3D34" w:rsidP="00280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>заявления родителей и иных законных представителей несовершеннолетнего (приложения 1 - 3);</w:t>
      </w:r>
    </w:p>
    <w:p w:rsidR="006B3D34" w:rsidRPr="006B3D34" w:rsidRDefault="006B3D34" w:rsidP="00280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>заявление несовершеннолетнего, достигшего возраста 14 лет (приложение 4);</w:t>
      </w:r>
    </w:p>
    <w:p w:rsidR="006B3D34" w:rsidRPr="006B3D34" w:rsidRDefault="006B3D34" w:rsidP="00280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>копия свидетельства о рождении несовершеннолетнего;</w:t>
      </w:r>
    </w:p>
    <w:p w:rsidR="006B3D34" w:rsidRPr="006B3D34" w:rsidRDefault="006B3D34" w:rsidP="00280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>копия свидетельства о рождении несовершеннолетнего, выданного компетентными органами иностранного государства, и его нотариально удостоверенный перевод на русский язык;</w:t>
      </w:r>
    </w:p>
    <w:p w:rsidR="006B3D34" w:rsidRPr="006B3D34" w:rsidRDefault="006B3D34" w:rsidP="00280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 xml:space="preserve">копия справки о рождении формы 2 (в соответствии с Приказом Минюста России от 1 октября 2018 г. N 200 "Об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состояния") отдела записи актов гражданского состояния </w:t>
      </w:r>
      <w:r w:rsidRPr="002808D7">
        <w:rPr>
          <w:rFonts w:ascii="Times New Roman" w:hAnsi="Times New Roman" w:cs="Times New Roman"/>
          <w:b/>
          <w:sz w:val="28"/>
          <w:szCs w:val="28"/>
        </w:rPr>
        <w:t>о внесении сведений об отце несовершеннолетнего на основании заявления матери</w:t>
      </w:r>
      <w:r w:rsidRPr="006B3D34">
        <w:rPr>
          <w:rFonts w:ascii="Times New Roman" w:hAnsi="Times New Roman" w:cs="Times New Roman"/>
          <w:sz w:val="28"/>
          <w:szCs w:val="28"/>
        </w:rPr>
        <w:t>;</w:t>
      </w:r>
    </w:p>
    <w:p w:rsidR="006B3D34" w:rsidRPr="006B3D34" w:rsidRDefault="006B3D34" w:rsidP="003B7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>копия паспорта несовершеннолетнего со штампом о регистрации по месту жительства (либо месту пребывания) на территории Краснодарского края;</w:t>
      </w:r>
    </w:p>
    <w:p w:rsidR="006B3D34" w:rsidRPr="006B3D34" w:rsidRDefault="006B3D34" w:rsidP="003B7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>копии паспортов или иных документов, удостоверяющих личность родителей или иных законных представителей несовершеннолетнего (усыновители, попечитель) со штампом о регистрации по месту жительства (либо месту пребывания) на территории Краснодарского края;</w:t>
      </w:r>
    </w:p>
    <w:p w:rsidR="006B3D34" w:rsidRPr="006B3D34" w:rsidRDefault="006B3D34" w:rsidP="003B7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 xml:space="preserve">копия одного из следующих документов, подтверждающего место жительства (пребывания) несовершеннолетнего, не достигшего 14-летнего возраста на момент подачи заявления на территории Краснодарского края: </w:t>
      </w:r>
      <w:r w:rsidRPr="003B7E72">
        <w:rPr>
          <w:rFonts w:ascii="Times New Roman" w:hAnsi="Times New Roman" w:cs="Times New Roman"/>
          <w:b/>
          <w:sz w:val="28"/>
          <w:szCs w:val="28"/>
        </w:rPr>
        <w:t xml:space="preserve">копия документа, выданного органом регистрационного учета </w:t>
      </w:r>
      <w:r w:rsidRPr="003B7E72">
        <w:rPr>
          <w:rFonts w:ascii="Times New Roman" w:hAnsi="Times New Roman" w:cs="Times New Roman"/>
          <w:b/>
          <w:sz w:val="28"/>
          <w:szCs w:val="28"/>
        </w:rPr>
        <w:lastRenderedPageBreak/>
        <w:t>(свидетельство о регистрации по месту жительства или свидетельство о регистрации по месту пребывания), решение суда</w:t>
      </w:r>
      <w:r w:rsidRPr="006B3D34">
        <w:rPr>
          <w:rFonts w:ascii="Times New Roman" w:hAnsi="Times New Roman" w:cs="Times New Roman"/>
          <w:sz w:val="28"/>
          <w:szCs w:val="28"/>
        </w:rPr>
        <w:t>;</w:t>
      </w:r>
    </w:p>
    <w:p w:rsidR="006B3D34" w:rsidRPr="006B3D34" w:rsidRDefault="006B3D34" w:rsidP="003B7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>копия документа (постановление, распоряжение, приказ уполномоченного органа), подтверждающего право законного представителя несовершеннолетнего;</w:t>
      </w:r>
    </w:p>
    <w:p w:rsidR="006B3D34" w:rsidRPr="006B3D34" w:rsidRDefault="006B3D34" w:rsidP="003B7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>копия свидетельства о заключении или расторжении брака либо справка, выданная органом записи актов гражданского состояния, подтверждающая перемену фамилии родителя (</w:t>
      </w:r>
      <w:r w:rsidRPr="003B7E72">
        <w:rPr>
          <w:rFonts w:ascii="Times New Roman" w:hAnsi="Times New Roman" w:cs="Times New Roman"/>
          <w:b/>
          <w:sz w:val="28"/>
          <w:szCs w:val="28"/>
        </w:rPr>
        <w:t>в случае, если фамилия родителя не совпадает с его фамилией, указанной в свидетельстве о рождении ребенка</w:t>
      </w:r>
      <w:r w:rsidRPr="006B3D34">
        <w:rPr>
          <w:rFonts w:ascii="Times New Roman" w:hAnsi="Times New Roman" w:cs="Times New Roman"/>
          <w:sz w:val="28"/>
          <w:szCs w:val="28"/>
        </w:rPr>
        <w:t>);</w:t>
      </w:r>
    </w:p>
    <w:p w:rsidR="006B3D34" w:rsidRPr="006B3D34" w:rsidRDefault="006B3D34" w:rsidP="00D03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>копия свидетельства о смерти одного из родителей (при наличии);</w:t>
      </w:r>
    </w:p>
    <w:p w:rsidR="006B3D34" w:rsidRPr="006B3D34" w:rsidRDefault="006B3D34" w:rsidP="00D03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>копия решения суда о лишении (ограничении) одного из родителей родительских прав, о признании родителя недееспособным или безвестно отсутствующим (при наличии);</w:t>
      </w:r>
    </w:p>
    <w:p w:rsidR="006B3D34" w:rsidRPr="006B3D34" w:rsidRDefault="006B3D34" w:rsidP="00D03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 xml:space="preserve">копия выписки из лицевого счета жилого помещения на </w:t>
      </w:r>
      <w:r w:rsidRPr="00D039DA">
        <w:rPr>
          <w:rFonts w:ascii="Times New Roman" w:hAnsi="Times New Roman" w:cs="Times New Roman"/>
          <w:b/>
          <w:sz w:val="28"/>
          <w:szCs w:val="28"/>
        </w:rPr>
        <w:t>приобретаемую</w:t>
      </w:r>
      <w:r w:rsidRPr="006B3D34">
        <w:rPr>
          <w:rFonts w:ascii="Times New Roman" w:hAnsi="Times New Roman" w:cs="Times New Roman"/>
          <w:sz w:val="28"/>
          <w:szCs w:val="28"/>
        </w:rPr>
        <w:t xml:space="preserve"> в собственность несовершеннолетнему недвижимость взамен отчуждаемой;</w:t>
      </w:r>
    </w:p>
    <w:p w:rsidR="006B3D34" w:rsidRPr="006B3D34" w:rsidRDefault="006B3D34" w:rsidP="00A5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>реквизиты счета, открытого на имя несовершеннолетнего в кредитной организации, на который будут перечислены денежные средства, вырученные от совершения сделки (в случае необходимости);</w:t>
      </w:r>
    </w:p>
    <w:p w:rsidR="006B3D34" w:rsidRPr="006B3D34" w:rsidRDefault="006B3D34" w:rsidP="00A5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 xml:space="preserve">справка о собственности, выданная ГБУ КК "Краевая техническая инвентаризация - Краевое БТИ" </w:t>
      </w:r>
      <w:r w:rsidRPr="00A5610E">
        <w:rPr>
          <w:rFonts w:ascii="Times New Roman" w:hAnsi="Times New Roman" w:cs="Times New Roman"/>
          <w:b/>
          <w:sz w:val="28"/>
          <w:szCs w:val="28"/>
        </w:rPr>
        <w:t>(в случае если право собственности на объект недвижимости возникло до 13 января 1999 г.)</w:t>
      </w:r>
      <w:r w:rsidRPr="006B3D34">
        <w:rPr>
          <w:rFonts w:ascii="Times New Roman" w:hAnsi="Times New Roman" w:cs="Times New Roman"/>
          <w:sz w:val="28"/>
          <w:szCs w:val="28"/>
        </w:rPr>
        <w:t>;</w:t>
      </w:r>
    </w:p>
    <w:p w:rsidR="006B3D34" w:rsidRPr="006B3D34" w:rsidRDefault="006B3D34" w:rsidP="005C6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документов на отчуждаемый </w:t>
      </w:r>
      <w:r w:rsidR="005C6AB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B3D34">
        <w:rPr>
          <w:rFonts w:ascii="Times New Roman" w:hAnsi="Times New Roman" w:cs="Times New Roman"/>
          <w:sz w:val="28"/>
          <w:szCs w:val="28"/>
        </w:rPr>
        <w:t>и приобретаемый объект недвижимости (документы, послужившие основанием для государственной регистрации права на объект недвижимости - договор купли-продажи, договор дарения, свидетельство о праве на наследство, выданное нотариусом, судебный акт</w:t>
      </w:r>
      <w:r w:rsidR="005C6AB3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6B3D34">
        <w:rPr>
          <w:rFonts w:ascii="Times New Roman" w:hAnsi="Times New Roman" w:cs="Times New Roman"/>
          <w:sz w:val="28"/>
          <w:szCs w:val="28"/>
        </w:rPr>
        <w:t>);</w:t>
      </w:r>
    </w:p>
    <w:p w:rsidR="006B3D34" w:rsidRPr="006B3D34" w:rsidRDefault="006B3D34" w:rsidP="00046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>копия предварительного договора купли-продажи отчуждаемого объекта недвижимости, подписанного сторонами, либо соглашения об изъятии объекта недвижимости для государственных или муниципальных нужд, или иного договора или соглашения об отчуждении объекта недвижимого имущества;</w:t>
      </w:r>
    </w:p>
    <w:p w:rsidR="006B3D34" w:rsidRPr="006B3D34" w:rsidRDefault="006B3D34" w:rsidP="00046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>копия договора купли-продажи (договор дарения, договор мены) на приобретаемый объект недвижимости, подписанный сторонами, но не зарегистрированный в управлении Федеральной службы государственной регистрации, кадастра и картографии по Краснодарскому краю;</w:t>
      </w:r>
    </w:p>
    <w:p w:rsidR="006B3D34" w:rsidRPr="006B3D34" w:rsidRDefault="006B3D34" w:rsidP="00046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>договор аренды на объект недвижимости (земельный участок), участвующий в сделке, договор о переуступке права на аренду (в случае отсутствия на объект недвижимости, участвующий в сделке, права собственности);</w:t>
      </w:r>
    </w:p>
    <w:p w:rsidR="006B3D34" w:rsidRPr="006B3D34" w:rsidRDefault="006B3D34" w:rsidP="00046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>копия акта (справки, заключения, отчета) о рыночной стоимости объекта недвижимости (отчуждаемого и (или) приобретаемого).</w:t>
      </w:r>
    </w:p>
    <w:p w:rsidR="006B3D34" w:rsidRPr="006B3D34" w:rsidRDefault="006B3D34" w:rsidP="00046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lastRenderedPageBreak/>
        <w:t>В случае, если приобретаемый объект Недвижимости переходит в собственность несовершеннолетнему подопечному по договору уступки права требования копии следующих документов:</w:t>
      </w:r>
    </w:p>
    <w:p w:rsidR="006B3D34" w:rsidRPr="006B3D34" w:rsidRDefault="006B3D34" w:rsidP="000466D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>договор долевого участия в строительстве объекта недвижимости (или договор инвестирования строительства);</w:t>
      </w:r>
    </w:p>
    <w:p w:rsidR="006B3D34" w:rsidRPr="006B3D34" w:rsidRDefault="006B3D34" w:rsidP="00046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>договор уступки права требования;</w:t>
      </w:r>
    </w:p>
    <w:p w:rsidR="006B3D34" w:rsidRPr="006B3D34" w:rsidRDefault="006B3D34" w:rsidP="000466D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>предварительный договор уступки права требования (при наличии); разрешение на строительство (при наличии);</w:t>
      </w:r>
    </w:p>
    <w:p w:rsidR="006B3D34" w:rsidRPr="006B3D34" w:rsidRDefault="006B3D34" w:rsidP="00046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>разрешение на ввод объекта недвижимости эксплуатацию (при наличии); учредительные документы застройщика (Устав, ИНН, ОГРН, приказ о назначении руководителя);</w:t>
      </w:r>
    </w:p>
    <w:p w:rsidR="006B3D34" w:rsidRPr="006B3D34" w:rsidRDefault="006B3D34" w:rsidP="00046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>акт приемки законченного строительства объекта недвижимости (в случае отсутствия разрешения на ввод объекта в эксплуатацию).</w:t>
      </w:r>
    </w:p>
    <w:p w:rsidR="006B3D34" w:rsidRPr="000466D6" w:rsidRDefault="006B3D34" w:rsidP="000466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6D6">
        <w:rPr>
          <w:rFonts w:ascii="Times New Roman" w:hAnsi="Times New Roman" w:cs="Times New Roman"/>
          <w:b/>
          <w:sz w:val="28"/>
          <w:szCs w:val="28"/>
        </w:rPr>
        <w:t>Также предоставляются:</w:t>
      </w:r>
    </w:p>
    <w:p w:rsidR="006B3D34" w:rsidRPr="006B3D34" w:rsidRDefault="006B3D34" w:rsidP="006B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>оригинал справки о степени готовности объекта незавершенного строительства (с указанием степени готовности не менее 90%), с указанием срока сдачи объекта недвижимости (в случае отсутствия разрешения на ввод объекта в эксплуатацию), либо разрешение на ввод объекта в эксплуатацию;</w:t>
      </w:r>
    </w:p>
    <w:p w:rsidR="006B3D34" w:rsidRPr="006B3D34" w:rsidRDefault="006B3D34" w:rsidP="006B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>копия договора аренды на объект недвижимости, участвующий в сделке, копия договора о переуступке права на аренду (в случае отсутствия на объект недвижимости, участвующий в сделке, права собственности).</w:t>
      </w:r>
    </w:p>
    <w:p w:rsidR="006B3D34" w:rsidRPr="006B3D34" w:rsidRDefault="006B3D34" w:rsidP="006B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>2.6.2. Копии документов, необходимых для предоставления государственной услуги, перечисленных в пункте 2.6.1 Регламента, в том числе незаверенные в установленном законодательством Российской Федерации порядке, предоставляются с их подлинниками для сверки.</w:t>
      </w:r>
      <w:r w:rsidRPr="006B3D34">
        <w:rPr>
          <w:rFonts w:ascii="Times New Roman" w:hAnsi="Times New Roman" w:cs="Times New Roman"/>
          <w:sz w:val="28"/>
          <w:szCs w:val="28"/>
        </w:rPr>
        <w:cr/>
        <w:t>В случае личного обращения с заявлением в уполномоченный орган или МФЦ заявитель должен предъявить паспорт или иной документ, удостоверяющий личность.</w:t>
      </w:r>
    </w:p>
    <w:p w:rsidR="006B3D34" w:rsidRPr="006B3D34" w:rsidRDefault="006B3D34" w:rsidP="006B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>2.6.3. Заявление для получения государственной услуги и прилагаемые к нему документы должны быть надлежащим образом оформлены, иметь подписи и печати, четко напечатаны или разборчиво написаны синими или черными чернилами (пастой) от руки. Подчистки и исправления не допускаются, за исключением исправлений, скрепленных печатью и заверенных подписью должностного лица уполномоченного органа. Заполнение заявления и документов карандашом не допускается. Все представляемые вместе с заявлением документы, выполненные не на русском языке, подлежат переводу на русский язык. Верность перевода либо подлинность подписи переводчика должна быть удостоверена нотариусом.</w:t>
      </w:r>
    </w:p>
    <w:p w:rsidR="006B3D34" w:rsidRPr="006B3D34" w:rsidRDefault="006B3D34" w:rsidP="006B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>2.6.4. В случае направления заявителем заявления и копий документов в уполномоченный орган по почте, они должны быть заверены в установленном порядке.</w:t>
      </w:r>
    </w:p>
    <w:p w:rsidR="006B3D34" w:rsidRPr="006B3D34" w:rsidRDefault="006B3D34" w:rsidP="006B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>Направление заявлений и документов по почте осуществляется способом, позволяющим подтвердить факт и дату отправления.</w:t>
      </w:r>
    </w:p>
    <w:p w:rsidR="006B3D34" w:rsidRPr="006B3D34" w:rsidRDefault="006B3D34" w:rsidP="006B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 xml:space="preserve">2.6.5. Заявления и документы могут быть направлены в уполномоченный орган в форме электронного документа, подписанного электронной подписью в соответствии с требованиями Федерального закона N 210-ФЗ, </w:t>
      </w:r>
      <w:r w:rsidR="000466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B3D34">
        <w:rPr>
          <w:rFonts w:ascii="Times New Roman" w:hAnsi="Times New Roman" w:cs="Times New Roman"/>
          <w:sz w:val="28"/>
          <w:szCs w:val="28"/>
        </w:rPr>
        <w:t>и Федерального закона от 6 апреля 2011 г. N 63-ФЗ "Об электронной подписи" в том числе с использованием Регионального портала.</w:t>
      </w:r>
    </w:p>
    <w:p w:rsidR="006B3D34" w:rsidRPr="006B3D34" w:rsidRDefault="006B3D34" w:rsidP="006B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>2.6.6. В случае отказа в предоставлении государственной услуги по причине отсутствия документа, необходимого для предоставления государственной услуги при повторном обращением за предоставлением государственной услуги представляет только заявление о предоставлении государственной услуги и документ, отсутствие которого послужило основанием для отказа, за исключением случаев, предусмотренных пунктом 4 части 1 статьи 7 Федерального закона N 210-ФЗ.</w:t>
      </w:r>
    </w:p>
    <w:p w:rsidR="00F818C3" w:rsidRDefault="006B3D34" w:rsidP="006B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>2.6.7. За предоставление недостоверных или искаженных сведений, повлекших за собой неправомерное предоставление государственной услуги, заявитель несет ответственность в соответствии с законодательством Российской Федерации.</w:t>
      </w:r>
    </w:p>
    <w:p w:rsidR="00F818C3" w:rsidRDefault="00F818C3" w:rsidP="006B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D34" w:rsidRPr="006B3D34" w:rsidRDefault="006B3D34" w:rsidP="006B3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D34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B3D34" w:rsidRPr="006B3D34" w:rsidRDefault="006B3D34" w:rsidP="006B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D34" w:rsidRPr="006B3D34" w:rsidRDefault="006B3D34" w:rsidP="006B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>2.7.1. Для предоставления государственной услуги, результат которой указан в подразделе 2.3 Регламента, необходим документ, доказывающие право собственности заявителя на отчуждаемый объект недвижимости - выписка из Единого государственного реестра недвижимости (далее - выписка из ЕГРН), в том числе ЕГРН на объект недвижимости, планируемый к приобретению несовершеннолетнему взамен отчуждаемого.</w:t>
      </w:r>
    </w:p>
    <w:p w:rsidR="006B3D34" w:rsidRPr="006B3D34" w:rsidRDefault="006B3D34" w:rsidP="006B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>Если собственниками объекта недвижимости являются несколько человек - выписка из ЕГРН на каждого собственника.</w:t>
      </w:r>
    </w:p>
    <w:p w:rsidR="006B3D34" w:rsidRPr="006B3D34" w:rsidRDefault="006B3D34" w:rsidP="006B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>ЕГРН на объекты недвижимости, участвующие в сделке, предоставляются Росреестром.</w:t>
      </w:r>
    </w:p>
    <w:p w:rsidR="006B3D34" w:rsidRPr="006B3D34" w:rsidRDefault="006B3D34" w:rsidP="006B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>2.7.2. Выписки из ЕГРН запрашиваются в Росреестре уполномоченным органом в рамках межведомственного взаимодействия.</w:t>
      </w:r>
    </w:p>
    <w:p w:rsidR="006B3D34" w:rsidRPr="006B3D34" w:rsidRDefault="006B3D34" w:rsidP="006B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>2.7.3. Заявитель может по своей инициативе самостоятельно представить в уполномоченный орган документы, указанные в пункте 2.7.1 Регламента, для предоставления государственной услуги.</w:t>
      </w:r>
    </w:p>
    <w:p w:rsidR="006B3D34" w:rsidRPr="006B3D34" w:rsidRDefault="006B3D34" w:rsidP="006B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34">
        <w:rPr>
          <w:rFonts w:ascii="Times New Roman" w:hAnsi="Times New Roman" w:cs="Times New Roman"/>
          <w:sz w:val="28"/>
          <w:szCs w:val="28"/>
        </w:rPr>
        <w:t>Не предоставление заявителем документов, указанных в пункте 2.7.1 Регламента, не является основанием для отказа в предоставлении государственной услуги.</w:t>
      </w:r>
    </w:p>
    <w:p w:rsidR="000C361C" w:rsidRPr="006B3D34" w:rsidRDefault="004A653C" w:rsidP="006B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361C" w:rsidRPr="006B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A6"/>
    <w:rsid w:val="000466D6"/>
    <w:rsid w:val="001636B2"/>
    <w:rsid w:val="001E4C87"/>
    <w:rsid w:val="002808D7"/>
    <w:rsid w:val="00360A16"/>
    <w:rsid w:val="003B7E72"/>
    <w:rsid w:val="004A653C"/>
    <w:rsid w:val="005C6AB3"/>
    <w:rsid w:val="005F57A6"/>
    <w:rsid w:val="006B3D34"/>
    <w:rsid w:val="007C10F9"/>
    <w:rsid w:val="00971B62"/>
    <w:rsid w:val="00A47CF3"/>
    <w:rsid w:val="00A5610E"/>
    <w:rsid w:val="00D039DA"/>
    <w:rsid w:val="00DB3822"/>
    <w:rsid w:val="00F8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D1A45-9450-47B4-8ACA-89CD4465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6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8442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Андреева Нина</cp:lastModifiedBy>
  <cp:revision>2</cp:revision>
  <cp:lastPrinted>2020-05-21T04:40:00Z</cp:lastPrinted>
  <dcterms:created xsi:type="dcterms:W3CDTF">2020-05-21T04:40:00Z</dcterms:created>
  <dcterms:modified xsi:type="dcterms:W3CDTF">2020-05-21T04:40:00Z</dcterms:modified>
</cp:coreProperties>
</file>