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1D521C">
        <w:rPr>
          <w:rFonts w:ascii="Times New Roman" w:hAnsi="Times New Roman" w:cs="Times New Roman"/>
          <w:sz w:val="28"/>
          <w:szCs w:val="28"/>
        </w:rPr>
        <w:t>4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1D521C">
        <w:rPr>
          <w:rFonts w:ascii="Times New Roman" w:hAnsi="Times New Roman" w:cs="Times New Roman"/>
          <w:sz w:val="28"/>
          <w:szCs w:val="28"/>
        </w:rPr>
        <w:t>д/с №4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 xml:space="preserve">от </w:t>
      </w:r>
      <w:r w:rsidR="00220851">
        <w:rPr>
          <w:rFonts w:ascii="Times New Roman" w:hAnsi="Times New Roman"/>
          <w:sz w:val="28"/>
          <w:szCs w:val="28"/>
        </w:rPr>
        <w:t>9 января</w:t>
      </w:r>
      <w:r w:rsidR="0032336C">
        <w:rPr>
          <w:rFonts w:ascii="Times New Roman" w:hAnsi="Times New Roman"/>
          <w:sz w:val="28"/>
          <w:szCs w:val="28"/>
        </w:rPr>
        <w:t xml:space="preserve"> 201</w:t>
      </w:r>
      <w:r w:rsidR="00220851">
        <w:rPr>
          <w:rFonts w:ascii="Times New Roman" w:hAnsi="Times New Roman"/>
          <w:sz w:val="28"/>
          <w:szCs w:val="28"/>
        </w:rPr>
        <w:t xml:space="preserve">9 года № 2 </w:t>
      </w:r>
      <w:proofErr w:type="gramStart"/>
      <w:r w:rsidR="0032336C">
        <w:rPr>
          <w:rFonts w:ascii="Times New Roman" w:hAnsi="Times New Roman"/>
          <w:sz w:val="28"/>
          <w:szCs w:val="28"/>
        </w:rPr>
        <w:t>р</w:t>
      </w:r>
      <w:proofErr w:type="gramEnd"/>
      <w:r w:rsidR="001D1D76" w:rsidRPr="001D1A48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>
        <w:rPr>
          <w:rFonts w:ascii="Times New Roman" w:hAnsi="Times New Roman"/>
          <w:sz w:val="28"/>
          <w:szCs w:val="28"/>
        </w:rPr>
        <w:t>учреждениях</w:t>
      </w:r>
      <w:r w:rsidR="001D1D76" w:rsidRPr="001D1A48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6722FD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FF4661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6722FD">
        <w:rPr>
          <w:rFonts w:ascii="Times New Roman" w:hAnsi="Times New Roman" w:cs="Times New Roman"/>
          <w:sz w:val="28"/>
          <w:szCs w:val="28"/>
        </w:rPr>
        <w:t>о</w:t>
      </w:r>
      <w:r w:rsidRPr="006722FD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6722FD">
        <w:rPr>
          <w:rFonts w:ascii="Times New Roman" w:hAnsi="Times New Roman" w:cs="Times New Roman"/>
          <w:sz w:val="28"/>
          <w:szCs w:val="28"/>
        </w:rPr>
        <w:t>ь</w:t>
      </w:r>
      <w:r w:rsidRPr="006722FD">
        <w:rPr>
          <w:rFonts w:ascii="Times New Roman" w:hAnsi="Times New Roman" w:cs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 xml:space="preserve">ния сохранности </w:t>
      </w:r>
      <w:r w:rsidR="00220851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6722FD">
        <w:rPr>
          <w:rFonts w:ascii="Times New Roman" w:hAnsi="Times New Roman" w:cs="Times New Roman"/>
          <w:sz w:val="28"/>
          <w:szCs w:val="28"/>
        </w:rPr>
        <w:t xml:space="preserve"> год</w:t>
      </w:r>
      <w:r w:rsidR="00FF4661">
        <w:rPr>
          <w:rFonts w:ascii="Times New Roman" w:hAnsi="Times New Roman" w:cs="Times New Roman"/>
          <w:sz w:val="28"/>
          <w:szCs w:val="28"/>
        </w:rPr>
        <w:t>.</w:t>
      </w:r>
      <w:r w:rsidRPr="0067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61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6722FD">
        <w:rPr>
          <w:rFonts w:ascii="Times New Roman" w:hAnsi="Times New Roman" w:cs="Times New Roman"/>
          <w:sz w:val="28"/>
          <w:szCs w:val="28"/>
        </w:rPr>
        <w:t>и</w:t>
      </w:r>
      <w:r w:rsidRPr="006722FD">
        <w:rPr>
          <w:rFonts w:ascii="Times New Roman" w:hAnsi="Times New Roman" w:cs="Times New Roman"/>
          <w:sz w:val="28"/>
          <w:szCs w:val="28"/>
        </w:rPr>
        <w:t>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 </w:t>
      </w:r>
      <w:r w:rsidR="00220851">
        <w:rPr>
          <w:rFonts w:ascii="Times New Roman" w:hAnsi="Times New Roman" w:cs="Times New Roman"/>
          <w:sz w:val="28"/>
          <w:szCs w:val="28"/>
        </w:rPr>
        <w:t xml:space="preserve"> за 2018</w:t>
      </w:r>
      <w:r w:rsidR="00376413">
        <w:rPr>
          <w:rFonts w:ascii="Times New Roman" w:hAnsi="Times New Roman" w:cs="Times New Roman"/>
          <w:sz w:val="28"/>
          <w:szCs w:val="28"/>
        </w:rPr>
        <w:t xml:space="preserve"> год</w:t>
      </w:r>
      <w:r w:rsidR="00FF4661">
        <w:rPr>
          <w:rFonts w:ascii="Times New Roman" w:hAnsi="Times New Roman" w:cs="Times New Roman"/>
          <w:sz w:val="28"/>
          <w:szCs w:val="28"/>
        </w:rPr>
        <w:t>.</w:t>
      </w:r>
    </w:p>
    <w:p w:rsidR="00220851" w:rsidRDefault="00220851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установлены нарушения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3481">
        <w:rPr>
          <w:rFonts w:ascii="Times New Roman" w:hAnsi="Times New Roman" w:cs="Times New Roman"/>
          <w:sz w:val="28"/>
          <w:szCs w:val="28"/>
        </w:rPr>
        <w:t>ральных, краевых, муниципальных</w:t>
      </w:r>
      <w:r w:rsidR="00FF4661">
        <w:rPr>
          <w:rFonts w:ascii="Times New Roman" w:hAnsi="Times New Roman" w:cs="Times New Roman"/>
          <w:sz w:val="28"/>
          <w:szCs w:val="28"/>
        </w:rPr>
        <w:t xml:space="preserve">, локальных </w:t>
      </w:r>
      <w:r w:rsidR="00CE3481">
        <w:rPr>
          <w:rFonts w:ascii="Times New Roman" w:hAnsi="Times New Roman" w:cs="Times New Roman"/>
          <w:sz w:val="28"/>
          <w:szCs w:val="28"/>
        </w:rPr>
        <w:t xml:space="preserve"> нормативных 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D18" w:rsidRDefault="00037D18" w:rsidP="00FF4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статей 57,68,91 Трудового кодекса РФ;</w:t>
      </w:r>
      <w:r w:rsidR="00FF4661" w:rsidRPr="00FF4661">
        <w:rPr>
          <w:rFonts w:ascii="Times New Roman" w:hAnsi="Times New Roman"/>
          <w:sz w:val="27"/>
          <w:szCs w:val="27"/>
        </w:rPr>
        <w:t xml:space="preserve"> </w:t>
      </w:r>
    </w:p>
    <w:p w:rsidR="00CE3481" w:rsidRDefault="00CE3481" w:rsidP="006722F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части 3 статьи 9, статьи 13 Федерального закона от 6 декабря 2011 года № 402-ФЗ «О бухгалтерском учете»;</w:t>
      </w:r>
    </w:p>
    <w:p w:rsidR="00FF4661" w:rsidRDefault="00FF4661" w:rsidP="006722F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отдельные случаи нарушений  Постановления Правительства РФ от 16 апр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ля 2003 года №225 «О трудовых книжках», Постановления Минтруда и социал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ного развития РФ от 10 октября 2003 года № 69 «Об утверждении Инструкции по заполнению трудовых книжек»;</w:t>
      </w:r>
    </w:p>
    <w:p w:rsidR="00CE3481" w:rsidRDefault="00CE3481" w:rsidP="006722F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9 инструкции о порядке составления, представления годовой, ква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№33;</w:t>
      </w:r>
    </w:p>
    <w:p w:rsidR="00CE3481" w:rsidRDefault="00CE3481" w:rsidP="006722F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17 Требований к Плану финансово-хозяйственной деятельности го</w:t>
      </w:r>
      <w:r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ударственного (муниципального) учреждения, утвержденных приказом Минфина РФ от 28 июля 2010 года № 81 н;</w:t>
      </w:r>
    </w:p>
    <w:p w:rsidR="00372CA6" w:rsidRDefault="00372CA6" w:rsidP="006722F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пункта</w:t>
      </w:r>
      <w:r>
        <w:rPr>
          <w:rFonts w:ascii="Times New Roman" w:hAnsi="Times New Roman" w:cs="Times New Roman"/>
          <w:sz w:val="27"/>
          <w:szCs w:val="27"/>
        </w:rPr>
        <w:t xml:space="preserve"> 15 приказа Минфина РФ от 21 июля 2011 года №86 н «Об утвержд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</w:t>
      </w:r>
      <w:r>
        <w:rPr>
          <w:rFonts w:ascii="Times New Roman" w:hAnsi="Times New Roman" w:cs="Times New Roman"/>
          <w:sz w:val="27"/>
          <w:szCs w:val="27"/>
        </w:rPr>
        <w:t>;</w:t>
      </w:r>
      <w:bookmarkStart w:id="0" w:name="_GoBack"/>
      <w:bookmarkEnd w:id="0"/>
    </w:p>
    <w:p w:rsidR="00037D18" w:rsidRDefault="00037D18" w:rsidP="00CE3481">
      <w:pPr>
        <w:pStyle w:val="a3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отдельные </w:t>
      </w:r>
      <w:r w:rsidRPr="002B6679">
        <w:rPr>
          <w:rFonts w:ascii="Times New Roman" w:hAnsi="Times New Roman" w:cs="Times New Roman"/>
          <w:sz w:val="27"/>
          <w:szCs w:val="27"/>
        </w:rPr>
        <w:t xml:space="preserve">случаи учета имущества с нарушением  </w:t>
      </w:r>
      <w:r w:rsidRPr="00FF1A87">
        <w:rPr>
          <w:rFonts w:ascii="Times New Roman" w:hAnsi="Times New Roman" w:cs="Times New Roman"/>
          <w:sz w:val="27"/>
          <w:szCs w:val="27"/>
        </w:rPr>
        <w:t>Единого плана счетов бухгалтерского учета для органов государственной власти (государственных орг</w:t>
      </w:r>
      <w:r w:rsidRPr="00FF1A87">
        <w:rPr>
          <w:rFonts w:ascii="Times New Roman" w:hAnsi="Times New Roman" w:cs="Times New Roman"/>
          <w:sz w:val="27"/>
          <w:szCs w:val="27"/>
        </w:rPr>
        <w:t>а</w:t>
      </w:r>
      <w:r w:rsidRPr="00FF1A87">
        <w:rPr>
          <w:rFonts w:ascii="Times New Roman" w:hAnsi="Times New Roman" w:cs="Times New Roman"/>
          <w:sz w:val="27"/>
          <w:szCs w:val="27"/>
        </w:rPr>
        <w:t>нов), органов местного самоуправления, органов управления государственными внебюджетными фондами, государственных академий наук, государственных (м</w:t>
      </w:r>
      <w:r w:rsidRPr="00FF1A87">
        <w:rPr>
          <w:rFonts w:ascii="Times New Roman" w:hAnsi="Times New Roman" w:cs="Times New Roman"/>
          <w:sz w:val="27"/>
          <w:szCs w:val="27"/>
        </w:rPr>
        <w:t>у</w:t>
      </w:r>
      <w:r w:rsidRPr="00FF1A87">
        <w:rPr>
          <w:rFonts w:ascii="Times New Roman" w:hAnsi="Times New Roman" w:cs="Times New Roman"/>
          <w:sz w:val="27"/>
          <w:szCs w:val="27"/>
        </w:rPr>
        <w:t>ниципальных) учреждений и Инструкции по его</w:t>
      </w:r>
      <w:r>
        <w:rPr>
          <w:rFonts w:ascii="Times New Roman" w:hAnsi="Times New Roman" w:cs="Times New Roman"/>
          <w:sz w:val="27"/>
          <w:szCs w:val="27"/>
        </w:rPr>
        <w:t xml:space="preserve"> применению, утвержденной пр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казом Минфина РФ от 1 декабря 2010 года № 157н </w:t>
      </w:r>
      <w:r w:rsidRPr="002B6679">
        <w:rPr>
          <w:rFonts w:ascii="Times New Roman" w:hAnsi="Times New Roman" w:cs="Times New Roman"/>
          <w:sz w:val="27"/>
          <w:szCs w:val="27"/>
        </w:rPr>
        <w:t>и Общероссийского классиф</w:t>
      </w:r>
      <w:r w:rsidRPr="002B6679">
        <w:rPr>
          <w:rFonts w:ascii="Times New Roman" w:hAnsi="Times New Roman" w:cs="Times New Roman"/>
          <w:sz w:val="27"/>
          <w:szCs w:val="27"/>
        </w:rPr>
        <w:t>и</w:t>
      </w:r>
      <w:r w:rsidRPr="002B6679">
        <w:rPr>
          <w:rFonts w:ascii="Times New Roman" w:hAnsi="Times New Roman" w:cs="Times New Roman"/>
          <w:sz w:val="27"/>
          <w:szCs w:val="27"/>
        </w:rPr>
        <w:t>катора основных фондов ОК013-94 ,ОК013-2014 (СНС 2008)</w:t>
      </w:r>
      <w:r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EB4F24" w:rsidRDefault="00EB4F24" w:rsidP="00EB4F24">
      <w:pPr>
        <w:pStyle w:val="a3"/>
        <w:ind w:firstLine="644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один случай нарушения </w:t>
      </w:r>
      <w:r w:rsidRPr="00014E58">
        <w:rPr>
          <w:rFonts w:ascii="Times New Roman" w:hAnsi="Times New Roman" w:cs="Times New Roman"/>
          <w:bCs/>
          <w:sz w:val="27"/>
          <w:szCs w:val="27"/>
        </w:rPr>
        <w:t>Поря</w:t>
      </w:r>
      <w:r>
        <w:rPr>
          <w:rFonts w:ascii="Times New Roman" w:hAnsi="Times New Roman" w:cs="Times New Roman"/>
          <w:bCs/>
          <w:sz w:val="27"/>
          <w:szCs w:val="27"/>
        </w:rPr>
        <w:t>д</w:t>
      </w:r>
      <w:r w:rsidRPr="00014E58">
        <w:rPr>
          <w:rFonts w:ascii="Times New Roman" w:hAnsi="Times New Roman" w:cs="Times New Roman"/>
          <w:bCs/>
          <w:sz w:val="27"/>
          <w:szCs w:val="27"/>
        </w:rPr>
        <w:t>к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014E58">
        <w:rPr>
          <w:rFonts w:ascii="Times New Roman" w:hAnsi="Times New Roman" w:cs="Times New Roman"/>
          <w:bCs/>
          <w:sz w:val="27"/>
          <w:szCs w:val="27"/>
        </w:rPr>
        <w:t xml:space="preserve"> обращения за компенсацией части род</w:t>
      </w:r>
      <w:r w:rsidRPr="00014E58">
        <w:rPr>
          <w:rFonts w:ascii="Times New Roman" w:hAnsi="Times New Roman" w:cs="Times New Roman"/>
          <w:bCs/>
          <w:sz w:val="27"/>
          <w:szCs w:val="27"/>
        </w:rPr>
        <w:t>и</w:t>
      </w:r>
      <w:r w:rsidRPr="00014E58">
        <w:rPr>
          <w:rFonts w:ascii="Times New Roman" w:hAnsi="Times New Roman" w:cs="Times New Roman"/>
          <w:bCs/>
          <w:sz w:val="27"/>
          <w:szCs w:val="27"/>
        </w:rPr>
        <w:t>тельской платы за присмотр и уход за детьми, посещающими образовательные о</w:t>
      </w:r>
      <w:r w:rsidRPr="00014E58">
        <w:rPr>
          <w:rFonts w:ascii="Times New Roman" w:hAnsi="Times New Roman" w:cs="Times New Roman"/>
          <w:bCs/>
          <w:sz w:val="27"/>
          <w:szCs w:val="27"/>
        </w:rPr>
        <w:t>р</w:t>
      </w:r>
      <w:r w:rsidRPr="00014E58">
        <w:rPr>
          <w:rFonts w:ascii="Times New Roman" w:hAnsi="Times New Roman" w:cs="Times New Roman"/>
          <w:bCs/>
          <w:sz w:val="27"/>
          <w:szCs w:val="27"/>
        </w:rPr>
        <w:t>ганизации Краснодарского края, реализующие образовательную программу д</w:t>
      </w:r>
      <w:r w:rsidRPr="00014E58">
        <w:rPr>
          <w:rFonts w:ascii="Times New Roman" w:hAnsi="Times New Roman" w:cs="Times New Roman"/>
          <w:bCs/>
          <w:sz w:val="27"/>
          <w:szCs w:val="27"/>
        </w:rPr>
        <w:t>о</w:t>
      </w:r>
      <w:r w:rsidRPr="00014E58">
        <w:rPr>
          <w:rFonts w:ascii="Times New Roman" w:hAnsi="Times New Roman" w:cs="Times New Roman"/>
          <w:bCs/>
          <w:sz w:val="27"/>
          <w:szCs w:val="27"/>
        </w:rPr>
        <w:t>школьного образова</w:t>
      </w:r>
      <w:r>
        <w:rPr>
          <w:rFonts w:ascii="Times New Roman" w:hAnsi="Times New Roman" w:cs="Times New Roman"/>
          <w:bCs/>
          <w:sz w:val="27"/>
          <w:szCs w:val="27"/>
        </w:rPr>
        <w:t xml:space="preserve">ния, и ее выплаты, утвержденным </w:t>
      </w:r>
      <w:r w:rsidRPr="00014E58">
        <w:rPr>
          <w:rFonts w:ascii="Times New Roman" w:hAnsi="Times New Roman" w:cs="Times New Roman"/>
          <w:bCs/>
          <w:sz w:val="27"/>
          <w:szCs w:val="27"/>
        </w:rPr>
        <w:t>постановлением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14E58">
        <w:rPr>
          <w:rFonts w:ascii="Times New Roman" w:hAnsi="Times New Roman" w:cs="Times New Roman"/>
          <w:bCs/>
          <w:sz w:val="27"/>
          <w:szCs w:val="27"/>
        </w:rPr>
        <w:t>главы а</w:t>
      </w:r>
      <w:r w:rsidRPr="00014E58">
        <w:rPr>
          <w:rFonts w:ascii="Times New Roman" w:hAnsi="Times New Roman" w:cs="Times New Roman"/>
          <w:bCs/>
          <w:sz w:val="27"/>
          <w:szCs w:val="27"/>
        </w:rPr>
        <w:t>д</w:t>
      </w:r>
      <w:r w:rsidRPr="00014E58">
        <w:rPr>
          <w:rFonts w:ascii="Times New Roman" w:hAnsi="Times New Roman" w:cs="Times New Roman"/>
          <w:bCs/>
          <w:sz w:val="27"/>
          <w:szCs w:val="27"/>
        </w:rPr>
        <w:t>министрации (губернатора) Краснодарского края</w:t>
      </w:r>
      <w:r>
        <w:rPr>
          <w:rFonts w:ascii="Times New Roman" w:hAnsi="Times New Roman" w:cs="Times New Roman"/>
          <w:bCs/>
          <w:sz w:val="27"/>
          <w:szCs w:val="27"/>
        </w:rPr>
        <w:t xml:space="preserve"> от 12 декабря 2013 года  № 1460 , в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связи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с чем одному получателю компенсации части родительской за 2018 год не доплачено 4,6 тыс. руб.;</w:t>
      </w:r>
    </w:p>
    <w:p w:rsidR="00220851" w:rsidRPr="00CE3481" w:rsidRDefault="00CE3481" w:rsidP="00CE3481">
      <w:pPr>
        <w:pStyle w:val="a3"/>
        <w:ind w:firstLine="644"/>
        <w:jc w:val="both"/>
        <w:rPr>
          <w:rStyle w:val="a5"/>
          <w:color w:val="auto"/>
          <w:u w:val="none"/>
        </w:rPr>
      </w:pPr>
      <w:r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пункта</w:t>
      </w:r>
      <w:r w:rsidR="00220851" w:rsidRPr="00220851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36 Положения о формировании муниципального задания на оказание муниципальных услуг 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(выполнение работ) в отношении муниципальных учрежд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е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ний муниципального образования город Горячий Ключ и финансовом обеспеч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е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нии выполнения муниципального задания», утвержденном постановлением адм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и</w:t>
      </w:r>
      <w:r w:rsidRPr="00CE3481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нистрации муниципального образования город Горячий Ключ от 08.10.2015 №2017</w:t>
      </w:r>
      <w:r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</w:rPr>
        <w:t>;</w:t>
      </w:r>
    </w:p>
    <w:p w:rsidR="00220851" w:rsidRDefault="00CE3481" w:rsidP="0022085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</w:t>
      </w:r>
      <w:r w:rsidR="00220851">
        <w:rPr>
          <w:rFonts w:ascii="Times New Roman" w:hAnsi="Times New Roman"/>
          <w:sz w:val="27"/>
          <w:szCs w:val="27"/>
        </w:rPr>
        <w:t xml:space="preserve"> 4 Порядка предоставления субсидии на иные цели муниципальным бюджетным и автономным учреждениям муниципального образования город Г</w:t>
      </w:r>
      <w:r w:rsidR="00220851">
        <w:rPr>
          <w:rFonts w:ascii="Times New Roman" w:hAnsi="Times New Roman"/>
          <w:sz w:val="27"/>
          <w:szCs w:val="27"/>
        </w:rPr>
        <w:t>о</w:t>
      </w:r>
      <w:r w:rsidR="00220851">
        <w:rPr>
          <w:rFonts w:ascii="Times New Roman" w:hAnsi="Times New Roman"/>
          <w:sz w:val="27"/>
          <w:szCs w:val="27"/>
        </w:rPr>
        <w:t>рячий Ключ, находящимся в ведомственном подчинении управления образования администрации муниципального образования город Горячий Ключ, утвержденн</w:t>
      </w:r>
      <w:r w:rsidR="00220851">
        <w:rPr>
          <w:rFonts w:ascii="Times New Roman" w:hAnsi="Times New Roman"/>
          <w:sz w:val="27"/>
          <w:szCs w:val="27"/>
        </w:rPr>
        <w:t>о</w:t>
      </w:r>
      <w:r w:rsidR="00220851">
        <w:rPr>
          <w:rFonts w:ascii="Times New Roman" w:hAnsi="Times New Roman"/>
          <w:sz w:val="27"/>
          <w:szCs w:val="27"/>
        </w:rPr>
        <w:t xml:space="preserve">го  приказом управления образования город Горячий </w:t>
      </w:r>
      <w:r>
        <w:rPr>
          <w:rFonts w:ascii="Times New Roman" w:hAnsi="Times New Roman"/>
          <w:sz w:val="27"/>
          <w:szCs w:val="27"/>
        </w:rPr>
        <w:t>Ключ от 17 июня 2014 года № 429;</w:t>
      </w:r>
      <w:r w:rsidR="00220851">
        <w:rPr>
          <w:rFonts w:ascii="Times New Roman" w:hAnsi="Times New Roman"/>
          <w:sz w:val="27"/>
          <w:szCs w:val="27"/>
        </w:rPr>
        <w:t xml:space="preserve"> </w:t>
      </w:r>
    </w:p>
    <w:p w:rsidR="00037D18" w:rsidRDefault="00037D18" w:rsidP="002208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пункту 4 Порядка отнесения имущества автономного или бюджетного учреждения к категории особо ценного движимого имущества, </w:t>
      </w:r>
      <w:r>
        <w:rPr>
          <w:rFonts w:ascii="Times New Roman" w:hAnsi="Times New Roman" w:cs="Times New Roman"/>
          <w:sz w:val="27"/>
          <w:szCs w:val="27"/>
        </w:rPr>
        <w:t>утвержденного п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становлением администрации МО город Горячий Ключ от 15 ноября 2010 года №3246 «Об определении видов особо ценного движимого имущества и установл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ние порядка отнесения имущества муниципального автономного или бюджетного учреждения к категории особо ценного движимого имущества»;</w:t>
      </w:r>
      <w:proofErr w:type="gramEnd"/>
    </w:p>
    <w:p w:rsidR="00037D18" w:rsidRDefault="00037D18" w:rsidP="00037D18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пункта 2 постановления администрации муниципального образования город  Горячий Ключ от 1 ноября 2017 года № 2359 «Об установлении размера родител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город Горячий Ключ, осуществля</w:t>
      </w:r>
      <w:r>
        <w:rPr>
          <w:rFonts w:ascii="Times New Roman" w:hAnsi="Times New Roman"/>
          <w:sz w:val="27"/>
          <w:szCs w:val="27"/>
        </w:rPr>
        <w:t>ю</w:t>
      </w:r>
      <w:r>
        <w:rPr>
          <w:rFonts w:ascii="Times New Roman" w:hAnsi="Times New Roman"/>
          <w:sz w:val="27"/>
          <w:szCs w:val="27"/>
        </w:rPr>
        <w:t xml:space="preserve">щих образовательную деятельность»; </w:t>
      </w:r>
      <w:proofErr w:type="gramEnd"/>
    </w:p>
    <w:p w:rsidR="00CE3481" w:rsidRDefault="00CE3481" w:rsidP="00220851">
      <w:pPr>
        <w:pStyle w:val="a3"/>
        <w:ind w:firstLine="708"/>
        <w:jc w:val="both"/>
      </w:pPr>
      <w:r>
        <w:rPr>
          <w:rFonts w:ascii="Times New Roman" w:hAnsi="Times New Roman"/>
          <w:sz w:val="27"/>
          <w:szCs w:val="27"/>
        </w:rPr>
        <w:t>отдельные случаи нарушения Положения об оплате труда работников МБДОУ д/с №4 в части установления стимулирующих выплат за наличие квал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фикационной категории педагогическим работникам, повлекшим необоснованное расходование бюджетных средс</w:t>
      </w:r>
      <w:r w:rsidR="00FF4661">
        <w:rPr>
          <w:rFonts w:ascii="Times New Roman" w:hAnsi="Times New Roman"/>
          <w:sz w:val="27"/>
          <w:szCs w:val="27"/>
        </w:rPr>
        <w:t>тв в общей сумме 1,46 тыс. руб.</w:t>
      </w:r>
    </w:p>
    <w:p w:rsidR="00220851" w:rsidRDefault="00220851" w:rsidP="00EB4F24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Выездной проверкой организац</w:t>
      </w:r>
      <w:r w:rsidR="00EB4F24">
        <w:rPr>
          <w:rFonts w:ascii="Times New Roman" w:hAnsi="Times New Roman"/>
          <w:sz w:val="27"/>
          <w:szCs w:val="27"/>
        </w:rPr>
        <w:t xml:space="preserve">ии детского питания установлены нарушения на кухне </w:t>
      </w:r>
      <w:r>
        <w:rPr>
          <w:rFonts w:ascii="Times New Roman" w:hAnsi="Times New Roman"/>
          <w:sz w:val="27"/>
          <w:szCs w:val="27"/>
        </w:rPr>
        <w:t xml:space="preserve"> на сумму </w:t>
      </w:r>
      <w:r w:rsidR="00EB4F24">
        <w:rPr>
          <w:rFonts w:ascii="Times New Roman" w:hAnsi="Times New Roman"/>
          <w:sz w:val="27"/>
          <w:szCs w:val="27"/>
        </w:rPr>
        <w:t>0,15 тыс.</w:t>
      </w:r>
      <w:r>
        <w:rPr>
          <w:rFonts w:ascii="Times New Roman" w:hAnsi="Times New Roman"/>
          <w:sz w:val="27"/>
          <w:szCs w:val="27"/>
        </w:rPr>
        <w:t xml:space="preserve"> руб.</w:t>
      </w:r>
    </w:p>
    <w:p w:rsidR="00220851" w:rsidRDefault="00220851" w:rsidP="0022085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Сплошной инвентаризацией продуктов питания на складе  установлены ра</w:t>
      </w:r>
      <w:r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хождения с учетными данными:</w:t>
      </w:r>
      <w:r w:rsidR="00EB4F24">
        <w:rPr>
          <w:rFonts w:ascii="Times New Roman" w:hAnsi="Times New Roman"/>
          <w:sz w:val="27"/>
          <w:szCs w:val="27"/>
        </w:rPr>
        <w:t xml:space="preserve"> недостача продуктов на сумму 0, 94 тыс.</w:t>
      </w:r>
      <w:r>
        <w:rPr>
          <w:rFonts w:ascii="Times New Roman" w:hAnsi="Times New Roman"/>
          <w:sz w:val="27"/>
          <w:szCs w:val="27"/>
        </w:rPr>
        <w:t xml:space="preserve"> руб.</w:t>
      </w:r>
      <w:r w:rsidR="00EB4F24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з</w:t>
      </w:r>
      <w:r>
        <w:rPr>
          <w:rFonts w:ascii="Times New Roman" w:hAnsi="Times New Roman"/>
          <w:sz w:val="27"/>
          <w:szCs w:val="27"/>
        </w:rPr>
        <w:t>лишки прод</w:t>
      </w:r>
      <w:r w:rsidR="00EB4F24">
        <w:rPr>
          <w:rFonts w:ascii="Times New Roman" w:hAnsi="Times New Roman"/>
          <w:sz w:val="27"/>
          <w:szCs w:val="27"/>
        </w:rPr>
        <w:t xml:space="preserve">уктов на сумму </w:t>
      </w:r>
      <w:r>
        <w:rPr>
          <w:rFonts w:ascii="Times New Roman" w:hAnsi="Times New Roman"/>
          <w:sz w:val="27"/>
          <w:szCs w:val="27"/>
        </w:rPr>
        <w:t>1</w:t>
      </w:r>
      <w:r w:rsidR="00EB4F2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11</w:t>
      </w:r>
      <w:r w:rsidR="00EB4F24">
        <w:rPr>
          <w:rFonts w:ascii="Times New Roman" w:hAnsi="Times New Roman"/>
          <w:sz w:val="27"/>
          <w:szCs w:val="27"/>
        </w:rPr>
        <w:t xml:space="preserve"> тыс.</w:t>
      </w:r>
      <w:r>
        <w:rPr>
          <w:rFonts w:ascii="Times New Roman" w:hAnsi="Times New Roman"/>
          <w:sz w:val="27"/>
          <w:szCs w:val="27"/>
        </w:rPr>
        <w:t xml:space="preserve"> руб.</w:t>
      </w:r>
    </w:p>
    <w:p w:rsidR="00220851" w:rsidRDefault="00220851" w:rsidP="0022085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период проведения контрольного мероприятия излишки </w:t>
      </w:r>
      <w:r w:rsidR="00FF4661">
        <w:rPr>
          <w:rFonts w:ascii="Times New Roman" w:hAnsi="Times New Roman"/>
          <w:sz w:val="27"/>
          <w:szCs w:val="27"/>
        </w:rPr>
        <w:t xml:space="preserve">продуктов </w:t>
      </w:r>
      <w:r>
        <w:rPr>
          <w:rFonts w:ascii="Times New Roman" w:hAnsi="Times New Roman"/>
          <w:sz w:val="27"/>
          <w:szCs w:val="27"/>
        </w:rPr>
        <w:t>опр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ходованы, недостача </w:t>
      </w:r>
      <w:r w:rsidR="00FF4661">
        <w:rPr>
          <w:rFonts w:ascii="Times New Roman" w:hAnsi="Times New Roman"/>
          <w:sz w:val="27"/>
          <w:szCs w:val="27"/>
        </w:rPr>
        <w:t xml:space="preserve">продуктов </w:t>
      </w:r>
      <w:r>
        <w:rPr>
          <w:rFonts w:ascii="Times New Roman" w:hAnsi="Times New Roman"/>
          <w:sz w:val="27"/>
          <w:szCs w:val="27"/>
        </w:rPr>
        <w:t>возмещена в полном объеме.</w:t>
      </w:r>
    </w:p>
    <w:p w:rsidR="00376413" w:rsidRDefault="00FF4661" w:rsidP="0022085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Выборочной инвентаризацией имущества МБДОУ д/с №4 установлены и</w:t>
      </w:r>
      <w:r>
        <w:rPr>
          <w:rFonts w:ascii="Times New Roman" w:hAnsi="Times New Roman"/>
          <w:sz w:val="27"/>
          <w:szCs w:val="27"/>
        </w:rPr>
        <w:t>з</w:t>
      </w:r>
      <w:r>
        <w:rPr>
          <w:rFonts w:ascii="Times New Roman" w:hAnsi="Times New Roman"/>
          <w:sz w:val="27"/>
          <w:szCs w:val="27"/>
        </w:rPr>
        <w:t xml:space="preserve">лишки имущества в количестве 7 единиц на общую  сумму 25250 руб. </w:t>
      </w:r>
    </w:p>
    <w:p w:rsidR="00FF4661" w:rsidRDefault="00376413" w:rsidP="0022085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Излишки имущества р</w:t>
      </w:r>
      <w:r w:rsidR="00FF4661">
        <w:rPr>
          <w:rFonts w:ascii="Times New Roman" w:hAnsi="Times New Roman"/>
          <w:sz w:val="27"/>
          <w:szCs w:val="27"/>
        </w:rPr>
        <w:t>екомендовано оприходовать</w:t>
      </w:r>
      <w:r>
        <w:rPr>
          <w:rFonts w:ascii="Times New Roman" w:hAnsi="Times New Roman"/>
          <w:sz w:val="27"/>
          <w:szCs w:val="27"/>
        </w:rPr>
        <w:t xml:space="preserve"> по учету в месячный срок со дня подписания акта проверки</w:t>
      </w:r>
      <w:r w:rsidR="00FF4661">
        <w:rPr>
          <w:rFonts w:ascii="Times New Roman" w:hAnsi="Times New Roman"/>
          <w:sz w:val="27"/>
          <w:szCs w:val="27"/>
        </w:rPr>
        <w:t xml:space="preserve">. </w:t>
      </w:r>
    </w:p>
    <w:p w:rsidR="00220851" w:rsidRDefault="00220851" w:rsidP="0022085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Проверкой организации закупок товаров, работ, услуг для нужд учреждения установлены нарушения:</w:t>
      </w:r>
    </w:p>
    <w:p w:rsidR="00220851" w:rsidRDefault="00220851" w:rsidP="0022085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частей 2, 6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20851" w:rsidRDefault="00220851" w:rsidP="0022085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части 3 статьи 9 Федерального закона от 6 декабря 2011 года № 402-ФЗ «О бухгалтерском учете»;</w:t>
      </w:r>
    </w:p>
    <w:p w:rsidR="00220851" w:rsidRDefault="00220851" w:rsidP="0022085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приказа по учреждению от 6 июня 2018 года №56 «Об учетной политике» (приложение №4 «График документооборота».</w:t>
      </w:r>
      <w:proofErr w:type="gramEnd"/>
    </w:p>
    <w:p w:rsidR="00EB4F24" w:rsidRDefault="00EB4F24" w:rsidP="0022085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Отчет о результатах контрольного мероприятия в МБДОУ д/с № 4 напра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лен заместителю главы муниципального образования город Горячий Ключ, кур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рующему работу отдела внутреннего финансового контроля администрации мун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ципального образования город Горячий Ключ</w:t>
      </w:r>
      <w:r w:rsidR="00FF4661">
        <w:rPr>
          <w:rFonts w:ascii="Times New Roman" w:hAnsi="Times New Roman"/>
          <w:sz w:val="27"/>
          <w:szCs w:val="27"/>
        </w:rPr>
        <w:t>.</w:t>
      </w:r>
      <w:proofErr w:type="gramEnd"/>
    </w:p>
    <w:p w:rsidR="00FF4661" w:rsidRDefault="00FF4661" w:rsidP="00220851">
      <w:pPr>
        <w:pStyle w:val="a3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Материалы контрольного мероприятия направлены заместителю главы м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ниципального образования город Горячий Ключ по социальным вопросам.</w:t>
      </w:r>
    </w:p>
    <w:p w:rsidR="00220851" w:rsidRDefault="00220851" w:rsidP="00220851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220851" w:rsidRDefault="00220851" w:rsidP="00220851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220851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37D18"/>
    <w:rsid w:val="00050BCD"/>
    <w:rsid w:val="000E35AE"/>
    <w:rsid w:val="000F1282"/>
    <w:rsid w:val="001D1A48"/>
    <w:rsid w:val="001D1D76"/>
    <w:rsid w:val="001D521C"/>
    <w:rsid w:val="00220851"/>
    <w:rsid w:val="00222C2C"/>
    <w:rsid w:val="0024686A"/>
    <w:rsid w:val="002850C5"/>
    <w:rsid w:val="0032336C"/>
    <w:rsid w:val="00350122"/>
    <w:rsid w:val="003627B8"/>
    <w:rsid w:val="00372CA6"/>
    <w:rsid w:val="00376413"/>
    <w:rsid w:val="00381338"/>
    <w:rsid w:val="00460A94"/>
    <w:rsid w:val="00493588"/>
    <w:rsid w:val="004E6DF6"/>
    <w:rsid w:val="005300A9"/>
    <w:rsid w:val="00552D51"/>
    <w:rsid w:val="006211B1"/>
    <w:rsid w:val="006459DF"/>
    <w:rsid w:val="006722FD"/>
    <w:rsid w:val="00843671"/>
    <w:rsid w:val="008828DD"/>
    <w:rsid w:val="00885038"/>
    <w:rsid w:val="008D7FF0"/>
    <w:rsid w:val="008E369B"/>
    <w:rsid w:val="008F31D2"/>
    <w:rsid w:val="00916FEE"/>
    <w:rsid w:val="00A339ED"/>
    <w:rsid w:val="00B8795F"/>
    <w:rsid w:val="00BC2D9D"/>
    <w:rsid w:val="00BC6664"/>
    <w:rsid w:val="00C26FF3"/>
    <w:rsid w:val="00CE3481"/>
    <w:rsid w:val="00D62C96"/>
    <w:rsid w:val="00DA4F2D"/>
    <w:rsid w:val="00DE6C04"/>
    <w:rsid w:val="00EB4F24"/>
    <w:rsid w:val="00F10EBE"/>
    <w:rsid w:val="00F720FC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0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0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32</cp:revision>
  <dcterms:created xsi:type="dcterms:W3CDTF">2017-06-29T10:15:00Z</dcterms:created>
  <dcterms:modified xsi:type="dcterms:W3CDTF">2019-02-28T05:51:00Z</dcterms:modified>
</cp:coreProperties>
</file>