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927"/>
        <w:gridCol w:w="4927"/>
      </w:tblGrid>
      <w:tr w:rsidR="008761ED" w:rsidRPr="00261656" w:rsidTr="008761ED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8761ED" w:rsidRPr="00D756C7" w:rsidRDefault="008761ED" w:rsidP="008761E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8761ED" w:rsidRPr="00261656" w:rsidRDefault="008761ED" w:rsidP="00876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Приложение</w:t>
            </w:r>
          </w:p>
          <w:p w:rsidR="008761ED" w:rsidRPr="00261656" w:rsidRDefault="008761ED" w:rsidP="00876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61ED" w:rsidRPr="00261656" w:rsidRDefault="008761ED" w:rsidP="00876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УТВЕРЖДЁН</w:t>
            </w:r>
          </w:p>
          <w:p w:rsidR="008761ED" w:rsidRPr="00261656" w:rsidRDefault="008761ED" w:rsidP="00876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постановлением администрации</w:t>
            </w:r>
          </w:p>
          <w:p w:rsidR="008761ED" w:rsidRPr="00261656" w:rsidRDefault="008761ED" w:rsidP="00876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муниципального образования</w:t>
            </w:r>
          </w:p>
          <w:p w:rsidR="008761ED" w:rsidRPr="00261656" w:rsidRDefault="008761ED" w:rsidP="00876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город Горячий Ключ</w:t>
            </w:r>
          </w:p>
          <w:p w:rsidR="008761ED" w:rsidRPr="00261656" w:rsidRDefault="008761ED" w:rsidP="00876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Краснодарского края</w:t>
            </w:r>
          </w:p>
          <w:p w:rsidR="008761ED" w:rsidRPr="00261656" w:rsidRDefault="008761ED" w:rsidP="008761ED">
            <w:pPr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от _____________ № _____________</w:t>
            </w:r>
          </w:p>
        </w:tc>
      </w:tr>
    </w:tbl>
    <w:p w:rsidR="00093CC6" w:rsidRPr="00261656" w:rsidRDefault="00093CC6" w:rsidP="008761ED">
      <w:pPr>
        <w:jc w:val="center"/>
        <w:rPr>
          <w:sz w:val="28"/>
          <w:szCs w:val="28"/>
        </w:rPr>
      </w:pPr>
    </w:p>
    <w:p w:rsidR="00093CC6" w:rsidRPr="00261656" w:rsidRDefault="00093CC6" w:rsidP="008761ED">
      <w:pPr>
        <w:jc w:val="center"/>
        <w:rPr>
          <w:sz w:val="28"/>
          <w:szCs w:val="28"/>
        </w:rPr>
      </w:pPr>
    </w:p>
    <w:p w:rsidR="008761ED" w:rsidRPr="00261656" w:rsidRDefault="008761ED" w:rsidP="008761ED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АДМИНИСТРАТИВНЫЙ РЕГЛАМЕНТ</w:t>
      </w:r>
    </w:p>
    <w:p w:rsidR="008761ED" w:rsidRPr="00261656" w:rsidRDefault="008761ED" w:rsidP="00E1189B">
      <w:pPr>
        <w:ind w:left="-142"/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по исполнению муниципальной функции «Осуществление муниципального контроля в области торговой деятельности на территории муниципального образования город Горячий Ключ Краснодарского края»</w:t>
      </w:r>
    </w:p>
    <w:p w:rsidR="00093CC6" w:rsidRPr="00261656" w:rsidRDefault="00093CC6" w:rsidP="00876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CC6" w:rsidRPr="00261656" w:rsidRDefault="00093CC6" w:rsidP="008761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 xml:space="preserve">Раздел </w:t>
      </w:r>
      <w:r w:rsidRPr="00261656">
        <w:rPr>
          <w:b/>
          <w:sz w:val="28"/>
          <w:szCs w:val="28"/>
          <w:lang w:val="en-US"/>
        </w:rPr>
        <w:t>I</w:t>
      </w:r>
      <w:r w:rsidRPr="00261656">
        <w:rPr>
          <w:b/>
          <w:sz w:val="28"/>
          <w:szCs w:val="28"/>
        </w:rPr>
        <w:t>. Общие положения</w:t>
      </w:r>
    </w:p>
    <w:p w:rsidR="00093CC6" w:rsidRPr="00261656" w:rsidRDefault="00093CC6" w:rsidP="008761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3CC6" w:rsidRPr="00261656" w:rsidRDefault="00093CC6" w:rsidP="008761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Подраздел 1.1. Наименование функции</w:t>
      </w:r>
    </w:p>
    <w:p w:rsidR="00093CC6" w:rsidRPr="00261656" w:rsidRDefault="00093CC6" w:rsidP="00876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A55" w:rsidRPr="00261656" w:rsidRDefault="00200A55" w:rsidP="00200A55">
      <w:pPr>
        <w:ind w:firstLine="709"/>
        <w:jc w:val="both"/>
        <w:rPr>
          <w:bCs/>
          <w:sz w:val="28"/>
          <w:szCs w:val="28"/>
        </w:rPr>
      </w:pPr>
      <w:r w:rsidRPr="00261656">
        <w:rPr>
          <w:sz w:val="28"/>
          <w:szCs w:val="28"/>
        </w:rPr>
        <w:t xml:space="preserve">1.1.1. Наименование муниципальной функции </w:t>
      </w:r>
      <w:r w:rsidRPr="00261656">
        <w:rPr>
          <w:bCs/>
          <w:sz w:val="28"/>
          <w:szCs w:val="28"/>
        </w:rPr>
        <w:t>–</w:t>
      </w:r>
      <w:r w:rsidRPr="00261656">
        <w:rPr>
          <w:sz w:val="28"/>
          <w:szCs w:val="28"/>
        </w:rPr>
        <w:t xml:space="preserve"> «</w:t>
      </w:r>
      <w:r w:rsidRPr="00261656">
        <w:rPr>
          <w:bCs/>
          <w:sz w:val="28"/>
          <w:szCs w:val="28"/>
        </w:rPr>
        <w:t>Осуществление мун</w:t>
      </w:r>
      <w:r w:rsidRPr="00261656">
        <w:rPr>
          <w:bCs/>
          <w:sz w:val="28"/>
          <w:szCs w:val="28"/>
        </w:rPr>
        <w:t>и</w:t>
      </w:r>
      <w:r w:rsidRPr="00261656">
        <w:rPr>
          <w:bCs/>
          <w:sz w:val="28"/>
          <w:szCs w:val="28"/>
        </w:rPr>
        <w:t xml:space="preserve">ципального контроля в области торговой деятельности </w:t>
      </w:r>
      <w:r w:rsidRPr="00261656">
        <w:rPr>
          <w:sz w:val="28"/>
          <w:szCs w:val="28"/>
        </w:rPr>
        <w:t>на территории муниц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пального образования город Горячий Ключ Краснодарского края</w:t>
      </w:r>
      <w:r w:rsidRPr="00261656">
        <w:rPr>
          <w:bCs/>
          <w:sz w:val="28"/>
          <w:szCs w:val="28"/>
        </w:rPr>
        <w:t>» (далее – м</w:t>
      </w:r>
      <w:r w:rsidRPr="00261656">
        <w:rPr>
          <w:bCs/>
          <w:sz w:val="28"/>
          <w:szCs w:val="28"/>
        </w:rPr>
        <w:t>у</w:t>
      </w:r>
      <w:r w:rsidRPr="00261656">
        <w:rPr>
          <w:bCs/>
          <w:sz w:val="28"/>
          <w:szCs w:val="28"/>
        </w:rPr>
        <w:t>ниципальный контроль).</w:t>
      </w:r>
    </w:p>
    <w:p w:rsidR="00093CC6" w:rsidRPr="00261656" w:rsidRDefault="00093CC6" w:rsidP="00200A55">
      <w:pPr>
        <w:jc w:val="center"/>
        <w:rPr>
          <w:sz w:val="28"/>
          <w:szCs w:val="28"/>
        </w:rPr>
      </w:pPr>
    </w:p>
    <w:p w:rsidR="00093CC6" w:rsidRPr="00261656" w:rsidRDefault="00093CC6" w:rsidP="00200A55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Подраздел 1.2. Наименование органа</w:t>
      </w:r>
      <w:r w:rsidR="00200A55" w:rsidRPr="00261656">
        <w:rPr>
          <w:b/>
          <w:sz w:val="28"/>
          <w:szCs w:val="28"/>
        </w:rPr>
        <w:t>,</w:t>
      </w:r>
      <w:r w:rsidRPr="00261656">
        <w:rPr>
          <w:b/>
          <w:sz w:val="28"/>
          <w:szCs w:val="28"/>
        </w:rPr>
        <w:t xml:space="preserve"> осуществляющего муниципальный контроль</w:t>
      </w:r>
    </w:p>
    <w:p w:rsidR="00093CC6" w:rsidRPr="00261656" w:rsidRDefault="00093CC6" w:rsidP="00200A55">
      <w:pPr>
        <w:jc w:val="center"/>
        <w:rPr>
          <w:sz w:val="28"/>
          <w:szCs w:val="28"/>
        </w:rPr>
      </w:pPr>
    </w:p>
    <w:p w:rsidR="00200A55" w:rsidRPr="00261656" w:rsidRDefault="00200A55" w:rsidP="00200A55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1.2.1. Органом, осуществляющим муниципальный контроль, является а</w:t>
      </w:r>
      <w:r w:rsidRPr="00261656">
        <w:rPr>
          <w:sz w:val="28"/>
          <w:szCs w:val="28"/>
        </w:rPr>
        <w:t>д</w:t>
      </w:r>
      <w:r w:rsidRPr="00261656">
        <w:rPr>
          <w:sz w:val="28"/>
          <w:szCs w:val="28"/>
        </w:rPr>
        <w:t>министрация муниципального образования город Горячий Ключ Краснодарск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го края в лице управления потребительской сферы администрации муниц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пального образования город Горячий Ключ (далее – Уполномоченный орган).</w:t>
      </w:r>
    </w:p>
    <w:p w:rsidR="00045F11" w:rsidRPr="00261656" w:rsidRDefault="00045F11" w:rsidP="00045F11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1.2.2. Уполномоченный орган взаимодействует в установленном порядке с органами государственной власти, правоохранительными органами, работн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ками отраслевых, функциональных, территориальных органов администрации муниципального образования город Горячий Ключ Краснодарского края, пре</w:t>
      </w:r>
      <w:r w:rsidRPr="00261656">
        <w:rPr>
          <w:sz w:val="28"/>
          <w:szCs w:val="28"/>
        </w:rPr>
        <w:t>д</w:t>
      </w:r>
      <w:r w:rsidRPr="00261656">
        <w:rPr>
          <w:sz w:val="28"/>
          <w:szCs w:val="28"/>
        </w:rPr>
        <w:t>приятиями, учреждениями, организациями и общественными объединениями, а также гражданами по вопросам проведения проверок, ведения учёта и обмена соответствующей информацией.</w:t>
      </w:r>
    </w:p>
    <w:p w:rsidR="00093CC6" w:rsidRPr="00261656" w:rsidRDefault="00093CC6" w:rsidP="00E1189B">
      <w:pPr>
        <w:jc w:val="center"/>
        <w:rPr>
          <w:sz w:val="28"/>
          <w:szCs w:val="28"/>
        </w:rPr>
      </w:pPr>
    </w:p>
    <w:p w:rsidR="00E1189B" w:rsidRPr="00261656" w:rsidRDefault="00093CC6" w:rsidP="00E1189B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 xml:space="preserve">Подраздел </w:t>
      </w:r>
      <w:r w:rsidR="00E1189B" w:rsidRPr="00261656">
        <w:rPr>
          <w:b/>
          <w:sz w:val="28"/>
          <w:szCs w:val="28"/>
        </w:rPr>
        <w:t>1.3. Нормативные правовые акты,</w:t>
      </w:r>
    </w:p>
    <w:p w:rsidR="00093CC6" w:rsidRPr="00261656" w:rsidRDefault="00093CC6" w:rsidP="00E1189B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регулирующие осуществление муниципального контроля</w:t>
      </w:r>
    </w:p>
    <w:p w:rsidR="00093CC6" w:rsidRPr="00261656" w:rsidRDefault="00093CC6" w:rsidP="004F482C">
      <w:pPr>
        <w:jc w:val="center"/>
        <w:rPr>
          <w:sz w:val="28"/>
          <w:szCs w:val="28"/>
        </w:rPr>
      </w:pPr>
    </w:p>
    <w:p w:rsidR="00093CC6" w:rsidRPr="00261656" w:rsidRDefault="00093CC6" w:rsidP="00E1189B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1.3.1. Перечень нормативных правовых актов, регулирующих осущест</w:t>
      </w:r>
      <w:r w:rsidRPr="00261656">
        <w:rPr>
          <w:sz w:val="28"/>
          <w:szCs w:val="28"/>
        </w:rPr>
        <w:t>в</w:t>
      </w:r>
      <w:r w:rsidRPr="00261656">
        <w:rPr>
          <w:sz w:val="28"/>
          <w:szCs w:val="28"/>
        </w:rPr>
        <w:t>ление муниципального контроля (с указанием их реквизитов и источников официального опубликования), размещается на официальном сайте админис</w:t>
      </w:r>
      <w:r w:rsidRPr="00261656">
        <w:rPr>
          <w:sz w:val="28"/>
          <w:szCs w:val="28"/>
        </w:rPr>
        <w:t>т</w:t>
      </w:r>
      <w:r w:rsidRPr="00261656">
        <w:rPr>
          <w:sz w:val="28"/>
          <w:szCs w:val="28"/>
        </w:rPr>
        <w:lastRenderedPageBreak/>
        <w:t>рации муниципального образования город Горячий Ключ</w:t>
      </w:r>
      <w:r w:rsidR="0003133F" w:rsidRPr="00261656">
        <w:rPr>
          <w:sz w:val="28"/>
          <w:szCs w:val="28"/>
        </w:rPr>
        <w:t xml:space="preserve"> Краснодарского края</w:t>
      </w:r>
      <w:r w:rsidRPr="00261656">
        <w:rPr>
          <w:sz w:val="28"/>
          <w:szCs w:val="28"/>
        </w:rPr>
        <w:t xml:space="preserve"> (</w:t>
      </w:r>
      <w:hyperlink r:id="rId8" w:history="1">
        <w:r w:rsidRPr="0026165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261656">
          <w:rPr>
            <w:rStyle w:val="a6"/>
            <w:color w:val="auto"/>
            <w:sz w:val="28"/>
            <w:szCs w:val="28"/>
            <w:u w:val="none"/>
          </w:rPr>
          <w:t>.</w:t>
        </w:r>
        <w:r w:rsidRPr="00261656">
          <w:rPr>
            <w:rStyle w:val="a6"/>
            <w:color w:val="auto"/>
            <w:sz w:val="28"/>
            <w:szCs w:val="28"/>
            <w:u w:val="none"/>
            <w:lang w:val="en-US"/>
          </w:rPr>
          <w:t>gorkluch</w:t>
        </w:r>
        <w:r w:rsidRPr="00261656">
          <w:rPr>
            <w:rStyle w:val="a6"/>
            <w:color w:val="auto"/>
            <w:sz w:val="28"/>
            <w:szCs w:val="28"/>
            <w:u w:val="none"/>
          </w:rPr>
          <w:t>.</w:t>
        </w:r>
        <w:r w:rsidRPr="0026165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261656">
        <w:rPr>
          <w:sz w:val="28"/>
          <w:szCs w:val="28"/>
        </w:rPr>
        <w:t>) (далее - официальный сайт), в федеральной государственной информационной системе « Единый портал государственных и муниципальных услуг (функций)» (</w:t>
      </w:r>
      <w:hyperlink r:id="rId9" w:history="1">
        <w:r w:rsidRPr="0026165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261656">
          <w:rPr>
            <w:rStyle w:val="a6"/>
            <w:color w:val="auto"/>
            <w:sz w:val="28"/>
            <w:szCs w:val="28"/>
            <w:u w:val="none"/>
          </w:rPr>
          <w:t>.gosuslugi.</w:t>
        </w:r>
        <w:r w:rsidRPr="0026165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261656">
        <w:rPr>
          <w:sz w:val="28"/>
          <w:szCs w:val="28"/>
        </w:rPr>
        <w:t>) (далее - Единый портал</w:t>
      </w:r>
      <w:r w:rsidR="000634A3" w:rsidRPr="00261656">
        <w:rPr>
          <w:sz w:val="28"/>
          <w:szCs w:val="28"/>
        </w:rPr>
        <w:t xml:space="preserve">), </w:t>
      </w:r>
      <w:r w:rsidRPr="00261656">
        <w:rPr>
          <w:sz w:val="28"/>
          <w:szCs w:val="28"/>
        </w:rPr>
        <w:t>на Портале гос</w:t>
      </w:r>
      <w:r w:rsidRPr="00261656">
        <w:rPr>
          <w:sz w:val="28"/>
          <w:szCs w:val="28"/>
        </w:rPr>
        <w:t>у</w:t>
      </w:r>
      <w:r w:rsidRPr="00261656">
        <w:rPr>
          <w:sz w:val="28"/>
          <w:szCs w:val="28"/>
        </w:rPr>
        <w:t>дарственных и муниципальных услуг (функций) Краснодарского края (</w:t>
      </w:r>
      <w:hyperlink r:id="rId10" w:history="1">
        <w:r w:rsidRPr="0026165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261656">
          <w:rPr>
            <w:rStyle w:val="a6"/>
            <w:color w:val="auto"/>
            <w:sz w:val="28"/>
            <w:szCs w:val="28"/>
            <w:u w:val="none"/>
          </w:rPr>
          <w:t>.</w:t>
        </w:r>
        <w:r w:rsidRPr="00261656">
          <w:rPr>
            <w:rStyle w:val="a6"/>
            <w:color w:val="auto"/>
            <w:sz w:val="28"/>
            <w:szCs w:val="28"/>
            <w:u w:val="none"/>
            <w:lang w:val="en-US"/>
          </w:rPr>
          <w:t>pgu</w:t>
        </w:r>
        <w:r w:rsidRPr="00261656">
          <w:rPr>
            <w:rStyle w:val="a6"/>
            <w:color w:val="auto"/>
            <w:sz w:val="28"/>
            <w:szCs w:val="28"/>
            <w:u w:val="none"/>
          </w:rPr>
          <w:t>.</w:t>
        </w:r>
        <w:r w:rsidRPr="00261656">
          <w:rPr>
            <w:rStyle w:val="a6"/>
            <w:color w:val="auto"/>
            <w:sz w:val="28"/>
            <w:szCs w:val="28"/>
            <w:u w:val="none"/>
            <w:lang w:val="en-US"/>
          </w:rPr>
          <w:t>krasnodar</w:t>
        </w:r>
        <w:r w:rsidRPr="00261656">
          <w:rPr>
            <w:rStyle w:val="a6"/>
            <w:color w:val="auto"/>
            <w:sz w:val="28"/>
            <w:szCs w:val="28"/>
            <w:u w:val="none"/>
          </w:rPr>
          <w:t>.</w:t>
        </w:r>
        <w:r w:rsidRPr="0026165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261656">
        <w:rPr>
          <w:sz w:val="28"/>
          <w:szCs w:val="28"/>
        </w:rPr>
        <w:t>) (далее -</w:t>
      </w:r>
      <w:r w:rsidR="00AE42BA" w:rsidRPr="00261656">
        <w:rPr>
          <w:sz w:val="28"/>
          <w:szCs w:val="28"/>
        </w:rPr>
        <w:t xml:space="preserve"> </w:t>
      </w:r>
      <w:r w:rsidRPr="00261656">
        <w:rPr>
          <w:sz w:val="28"/>
          <w:szCs w:val="28"/>
        </w:rPr>
        <w:t>Региональный портал).</w:t>
      </w:r>
    </w:p>
    <w:p w:rsidR="00093CC6" w:rsidRPr="00261656" w:rsidRDefault="00093CC6" w:rsidP="00AE42BA">
      <w:pPr>
        <w:jc w:val="center"/>
        <w:rPr>
          <w:sz w:val="28"/>
          <w:szCs w:val="28"/>
        </w:rPr>
      </w:pPr>
    </w:p>
    <w:p w:rsidR="00093CC6" w:rsidRPr="00261656" w:rsidRDefault="00093CC6" w:rsidP="00AE42BA">
      <w:pPr>
        <w:pStyle w:val="ConsPlusTitle"/>
        <w:jc w:val="center"/>
      </w:pPr>
      <w:r w:rsidRPr="00261656">
        <w:t>Подраздел 1.4. Предмет муниципального контроля</w:t>
      </w:r>
    </w:p>
    <w:p w:rsidR="00093CC6" w:rsidRPr="00261656" w:rsidRDefault="00093CC6" w:rsidP="00AE42BA">
      <w:pPr>
        <w:pStyle w:val="ConsPlusTitle"/>
        <w:jc w:val="center"/>
        <w:rPr>
          <w:b w:val="0"/>
          <w:bCs w:val="0"/>
        </w:rPr>
      </w:pPr>
    </w:p>
    <w:p w:rsidR="004D0316" w:rsidRPr="00261656" w:rsidRDefault="004D0316" w:rsidP="004D0316">
      <w:pPr>
        <w:ind w:firstLine="709"/>
        <w:jc w:val="both"/>
        <w:rPr>
          <w:sz w:val="28"/>
          <w:szCs w:val="28"/>
        </w:rPr>
      </w:pPr>
      <w:r w:rsidRPr="00261656">
        <w:rPr>
          <w:kern w:val="2"/>
          <w:sz w:val="28"/>
          <w:szCs w:val="28"/>
        </w:rPr>
        <w:t xml:space="preserve">1.4.1. </w:t>
      </w:r>
      <w:r w:rsidRPr="00261656">
        <w:rPr>
          <w:sz w:val="28"/>
          <w:szCs w:val="28"/>
        </w:rPr>
        <w:t>Предметом муниципального контроля является соблюдение юрид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ческими лицами, индивидуальными предпринимателями обязательных треб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ваний,</w:t>
      </w:r>
      <w:r w:rsidR="005E4ACC" w:rsidRPr="00261656">
        <w:rPr>
          <w:sz w:val="28"/>
          <w:szCs w:val="28"/>
        </w:rPr>
        <w:t xml:space="preserve"> требований,</w:t>
      </w:r>
      <w:r w:rsidRPr="00261656">
        <w:rPr>
          <w:sz w:val="28"/>
          <w:szCs w:val="28"/>
        </w:rPr>
        <w:t xml:space="preserve"> установленных</w:t>
      </w:r>
      <w:r w:rsidR="005E4ACC" w:rsidRPr="00261656">
        <w:rPr>
          <w:sz w:val="28"/>
          <w:szCs w:val="28"/>
        </w:rPr>
        <w:t xml:space="preserve"> муниципальными правовыми актами</w:t>
      </w:r>
      <w:r w:rsidR="00373C6F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в сф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ре размещения нестационарных торговых объектов</w:t>
      </w:r>
      <w:r w:rsidR="009B65E5" w:rsidRPr="00261656">
        <w:rPr>
          <w:sz w:val="28"/>
          <w:szCs w:val="28"/>
        </w:rPr>
        <w:t xml:space="preserve"> на территории муниципал</w:t>
      </w:r>
      <w:r w:rsidR="009B65E5" w:rsidRPr="00261656">
        <w:rPr>
          <w:sz w:val="28"/>
          <w:szCs w:val="28"/>
        </w:rPr>
        <w:t>ь</w:t>
      </w:r>
      <w:r w:rsidR="009B65E5" w:rsidRPr="00261656">
        <w:rPr>
          <w:sz w:val="28"/>
          <w:szCs w:val="28"/>
        </w:rPr>
        <w:t>ного образования город Горячий Ключ Краснодарского края</w:t>
      </w:r>
      <w:r w:rsidRPr="00261656">
        <w:rPr>
          <w:sz w:val="28"/>
          <w:szCs w:val="28"/>
        </w:rPr>
        <w:t xml:space="preserve"> (далее – обяз</w:t>
      </w:r>
      <w:r w:rsidRPr="00261656">
        <w:rPr>
          <w:sz w:val="28"/>
          <w:szCs w:val="28"/>
        </w:rPr>
        <w:t>а</w:t>
      </w:r>
      <w:r w:rsidRPr="00261656">
        <w:rPr>
          <w:sz w:val="28"/>
          <w:szCs w:val="28"/>
        </w:rPr>
        <w:t>тельные требования).</w:t>
      </w:r>
    </w:p>
    <w:p w:rsidR="004D0316" w:rsidRPr="00261656" w:rsidRDefault="004D0316" w:rsidP="004D0316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1.4.2. В сфере размещения нестационарных торговых объектов на терр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тории муниципального образования город Горячий Ключ</w:t>
      </w:r>
      <w:r w:rsidR="00A10FD0" w:rsidRPr="00261656">
        <w:rPr>
          <w:sz w:val="28"/>
          <w:szCs w:val="28"/>
        </w:rPr>
        <w:t xml:space="preserve"> Краснодарского края</w:t>
      </w:r>
      <w:r w:rsidRPr="00261656">
        <w:rPr>
          <w:sz w:val="28"/>
          <w:szCs w:val="28"/>
        </w:rPr>
        <w:t xml:space="preserve"> муниципальному контролю подлежит соблюдение юридическими ли</w:t>
      </w:r>
      <w:r w:rsidR="00373C6F" w:rsidRPr="00261656">
        <w:rPr>
          <w:sz w:val="28"/>
          <w:szCs w:val="28"/>
        </w:rPr>
        <w:t xml:space="preserve">цами, 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н</w:t>
      </w:r>
      <w:r w:rsidRPr="00261656">
        <w:rPr>
          <w:sz w:val="28"/>
          <w:szCs w:val="28"/>
        </w:rPr>
        <w:t>дивидуальными предпринимателями обязательных требований:</w:t>
      </w:r>
    </w:p>
    <w:p w:rsidR="004D0316" w:rsidRPr="00261656" w:rsidRDefault="004D0316" w:rsidP="004D0316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место размещения нестационарного торгового объекта;</w:t>
      </w:r>
    </w:p>
    <w:p w:rsidR="004D0316" w:rsidRPr="00261656" w:rsidRDefault="004D0316" w:rsidP="004D0316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тип нестационарного торгового объекта;</w:t>
      </w:r>
    </w:p>
    <w:p w:rsidR="004D0316" w:rsidRPr="00261656" w:rsidRDefault="004D0316" w:rsidP="004D0316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площадь нестационарного торгового объекта;</w:t>
      </w:r>
    </w:p>
    <w:p w:rsidR="004D0316" w:rsidRPr="00261656" w:rsidRDefault="004D0316" w:rsidP="004D0316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специализация нестационарного торгового объекта;</w:t>
      </w:r>
    </w:p>
    <w:p w:rsidR="004D0316" w:rsidRPr="00261656" w:rsidRDefault="004D0316" w:rsidP="004D031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период функционирования нестационарного торгового объекта.</w:t>
      </w:r>
    </w:p>
    <w:p w:rsidR="004D0316" w:rsidRPr="00261656" w:rsidRDefault="004D0316" w:rsidP="004D0316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1.4.3.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</w:t>
      </w:r>
      <w:r w:rsidRPr="00261656">
        <w:rPr>
          <w:sz w:val="28"/>
          <w:szCs w:val="28"/>
        </w:rPr>
        <w:t>а</w:t>
      </w:r>
      <w:r w:rsidR="00373C6F" w:rsidRPr="00261656">
        <w:rPr>
          <w:sz w:val="28"/>
          <w:szCs w:val="28"/>
        </w:rPr>
        <w:t>тельных требований,</w:t>
      </w:r>
      <w:r w:rsidRPr="00261656">
        <w:rPr>
          <w:sz w:val="28"/>
          <w:szCs w:val="28"/>
        </w:rPr>
        <w:t xml:space="preserve"> требований, установленных муниципальными правовыми актами, предметом такой проверки может являться только исполнение выда</w:t>
      </w:r>
      <w:r w:rsidRPr="00261656">
        <w:rPr>
          <w:sz w:val="28"/>
          <w:szCs w:val="28"/>
        </w:rPr>
        <w:t>н</w:t>
      </w:r>
      <w:r w:rsidRPr="00261656">
        <w:rPr>
          <w:sz w:val="28"/>
          <w:szCs w:val="28"/>
        </w:rPr>
        <w:t>ного органом муниципального контроля предписания.</w:t>
      </w:r>
    </w:p>
    <w:p w:rsidR="00093CC6" w:rsidRPr="00261656" w:rsidRDefault="00093CC6" w:rsidP="006848C2">
      <w:pPr>
        <w:jc w:val="center"/>
        <w:rPr>
          <w:sz w:val="28"/>
          <w:szCs w:val="28"/>
        </w:rPr>
      </w:pPr>
    </w:p>
    <w:p w:rsidR="00093CC6" w:rsidRPr="00261656" w:rsidRDefault="00093CC6" w:rsidP="00B34021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Подраздел 1.5. Права и обязанности должностных лиц при осуществлении</w:t>
      </w:r>
      <w:r w:rsidR="00B34021" w:rsidRPr="00261656">
        <w:rPr>
          <w:b/>
          <w:sz w:val="28"/>
          <w:szCs w:val="28"/>
        </w:rPr>
        <w:t xml:space="preserve"> </w:t>
      </w:r>
      <w:r w:rsidRPr="00261656">
        <w:rPr>
          <w:b/>
          <w:sz w:val="28"/>
          <w:szCs w:val="28"/>
        </w:rPr>
        <w:t>муниципального контроля</w:t>
      </w:r>
    </w:p>
    <w:p w:rsidR="00093CC6" w:rsidRPr="00261656" w:rsidRDefault="00093CC6" w:rsidP="006848C2">
      <w:pPr>
        <w:jc w:val="center"/>
        <w:rPr>
          <w:sz w:val="28"/>
          <w:szCs w:val="28"/>
        </w:rPr>
      </w:pPr>
    </w:p>
    <w:p w:rsidR="00093CC6" w:rsidRPr="00261656" w:rsidRDefault="004F482C" w:rsidP="004F482C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1.5.1. Должностные лица</w:t>
      </w:r>
      <w:r w:rsidR="00093CC6" w:rsidRPr="00261656">
        <w:rPr>
          <w:sz w:val="28"/>
          <w:szCs w:val="28"/>
        </w:rPr>
        <w:t xml:space="preserve"> при осуществлении муниципального контро</w:t>
      </w:r>
      <w:r w:rsidR="00A10FD0" w:rsidRPr="00261656">
        <w:rPr>
          <w:sz w:val="28"/>
          <w:szCs w:val="28"/>
        </w:rPr>
        <w:t>ля</w:t>
      </w:r>
      <w:r w:rsidR="00093CC6" w:rsidRPr="00261656">
        <w:rPr>
          <w:sz w:val="28"/>
          <w:szCs w:val="28"/>
        </w:rPr>
        <w:t xml:space="preserve"> имеют право:</w:t>
      </w:r>
    </w:p>
    <w:p w:rsidR="00093CC6" w:rsidRPr="00261656" w:rsidRDefault="00093CC6" w:rsidP="004F482C">
      <w:pPr>
        <w:ind w:firstLine="709"/>
        <w:jc w:val="both"/>
        <w:rPr>
          <w:sz w:val="28"/>
          <w:szCs w:val="28"/>
        </w:rPr>
      </w:pPr>
      <w:bookmarkStart w:id="0" w:name="sub_601"/>
      <w:r w:rsidRPr="00261656"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ния, юридических лиц, индивидуальных предпринимателей информацию и д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кументы, необходимые для проверки соблюдения обязательных требований;</w:t>
      </w:r>
    </w:p>
    <w:bookmarkEnd w:id="0"/>
    <w:p w:rsidR="00093CC6" w:rsidRPr="00261656" w:rsidRDefault="00093CC6" w:rsidP="004F482C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2) беспрепятственно по предъявлении служебного удостоверения и копии распоряжения администрации муниципального образования город Горячий Ключ Краснодарского края (далее - Распоряжение) о назначении проверки п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сещать объекты проверки и прилегающие к ним территории, проводить их о</w:t>
      </w:r>
      <w:r w:rsidRPr="00261656">
        <w:rPr>
          <w:sz w:val="28"/>
          <w:szCs w:val="28"/>
        </w:rPr>
        <w:t>б</w:t>
      </w:r>
      <w:r w:rsidR="00A10FD0" w:rsidRPr="00261656">
        <w:rPr>
          <w:sz w:val="28"/>
          <w:szCs w:val="28"/>
        </w:rPr>
        <w:t>следование</w:t>
      </w:r>
      <w:r w:rsidRPr="00261656">
        <w:rPr>
          <w:sz w:val="28"/>
          <w:szCs w:val="28"/>
        </w:rPr>
        <w:t>;</w:t>
      </w:r>
    </w:p>
    <w:p w:rsidR="00093CC6" w:rsidRPr="00261656" w:rsidRDefault="00093CC6" w:rsidP="004F482C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lastRenderedPageBreak/>
        <w:t>3)</w:t>
      </w:r>
      <w:r w:rsidR="00A10FD0" w:rsidRPr="00261656">
        <w:rPr>
          <w:sz w:val="28"/>
          <w:szCs w:val="28"/>
        </w:rPr>
        <w:t xml:space="preserve"> осуществлять фото и видеосъё</w:t>
      </w:r>
      <w:r w:rsidRPr="00261656">
        <w:rPr>
          <w:sz w:val="28"/>
          <w:szCs w:val="28"/>
        </w:rPr>
        <w:t>мку во время проведения проверок;</w:t>
      </w:r>
    </w:p>
    <w:p w:rsidR="00093CC6" w:rsidRPr="00261656" w:rsidRDefault="00093CC6" w:rsidP="004F482C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4) привлекать к проведению проверки экспертов, экспертные организ</w:t>
      </w:r>
      <w:r w:rsidRPr="00261656">
        <w:rPr>
          <w:sz w:val="28"/>
          <w:szCs w:val="28"/>
        </w:rPr>
        <w:t>а</w:t>
      </w:r>
      <w:r w:rsidRPr="00261656">
        <w:rPr>
          <w:sz w:val="28"/>
          <w:szCs w:val="28"/>
        </w:rPr>
        <w:t>ции, не состоящие в гражданско-правовых и трудовых отношениях с юридич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ским лицом, индивидуальным предпринимателем, в отношении которых пр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водится проверка</w:t>
      </w:r>
      <w:r w:rsidR="00A10FD0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и не являющиеся аффилированными лицами проверяемых лиц;</w:t>
      </w:r>
    </w:p>
    <w:p w:rsidR="00093CC6" w:rsidRPr="00261656" w:rsidRDefault="00093CC6" w:rsidP="004F482C">
      <w:pPr>
        <w:ind w:firstLine="709"/>
        <w:jc w:val="both"/>
        <w:rPr>
          <w:sz w:val="28"/>
          <w:szCs w:val="28"/>
        </w:rPr>
      </w:pPr>
      <w:bookmarkStart w:id="1" w:name="sub_605"/>
      <w:r w:rsidRPr="00261656">
        <w:rPr>
          <w:sz w:val="28"/>
          <w:szCs w:val="28"/>
        </w:rPr>
        <w:t>5) направлять в уполномоченные органы материалы, связанные с нар</w:t>
      </w:r>
      <w:r w:rsidRPr="00261656">
        <w:rPr>
          <w:sz w:val="28"/>
          <w:szCs w:val="28"/>
        </w:rPr>
        <w:t>у</w:t>
      </w:r>
      <w:r w:rsidRPr="00261656">
        <w:rPr>
          <w:sz w:val="28"/>
          <w:szCs w:val="28"/>
        </w:rPr>
        <w:t>шениями обязательных требова</w:t>
      </w:r>
      <w:bookmarkStart w:id="2" w:name="sub_604"/>
      <w:r w:rsidR="00A10FD0" w:rsidRPr="00261656">
        <w:rPr>
          <w:sz w:val="28"/>
          <w:szCs w:val="28"/>
        </w:rPr>
        <w:t>ний</w:t>
      </w:r>
      <w:r w:rsidRPr="00261656">
        <w:rPr>
          <w:sz w:val="28"/>
          <w:szCs w:val="28"/>
        </w:rPr>
        <w:t>.</w:t>
      </w:r>
    </w:p>
    <w:bookmarkEnd w:id="1"/>
    <w:bookmarkEnd w:id="2"/>
    <w:p w:rsidR="00093CC6" w:rsidRPr="00261656" w:rsidRDefault="00093CC6" w:rsidP="004F482C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1.5.2. Должностные лица, при осуществлении муниципального контроля, не вправе:</w:t>
      </w:r>
    </w:p>
    <w:p w:rsidR="00093CC6" w:rsidRPr="00261656" w:rsidRDefault="00093CC6" w:rsidP="004F482C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  <w:lang w:eastAsia="en-US"/>
        </w:rPr>
        <w:t xml:space="preserve">1) </w:t>
      </w:r>
      <w:r w:rsidRPr="00261656">
        <w:rPr>
          <w:rStyle w:val="2"/>
        </w:rPr>
        <w:t>проверять выполнение обязательных требований, если такие требов</w:t>
      </w:r>
      <w:r w:rsidRPr="00261656">
        <w:rPr>
          <w:rStyle w:val="2"/>
        </w:rPr>
        <w:t>а</w:t>
      </w:r>
      <w:r w:rsidRPr="00261656">
        <w:rPr>
          <w:rStyle w:val="2"/>
        </w:rPr>
        <w:t>ния не относятся к полномочиям органа муниципал</w:t>
      </w:r>
      <w:r w:rsidR="00A10FD0" w:rsidRPr="00261656">
        <w:rPr>
          <w:rStyle w:val="2"/>
        </w:rPr>
        <w:t>ьного контроля, от имени которого</w:t>
      </w:r>
      <w:r w:rsidRPr="00261656">
        <w:rPr>
          <w:rStyle w:val="2"/>
        </w:rPr>
        <w:t xml:space="preserve"> действуют эти должностные лица;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2) проверять выполнение требований, установленных нормативными пр</w:t>
      </w:r>
      <w:r w:rsidRPr="00261656">
        <w:rPr>
          <w:rFonts w:eastAsia="Calibri"/>
          <w:sz w:val="28"/>
          <w:szCs w:val="28"/>
          <w:lang w:eastAsia="en-US"/>
        </w:rPr>
        <w:t>а</w:t>
      </w:r>
      <w:r w:rsidRPr="00261656">
        <w:rPr>
          <w:rFonts w:eastAsia="Calibri"/>
          <w:sz w:val="28"/>
          <w:szCs w:val="28"/>
          <w:lang w:eastAsia="en-US"/>
        </w:rPr>
        <w:t>вовыми актами органов исполнительной власти СССР и РСФСР, а также в</w:t>
      </w:r>
      <w:r w:rsidRPr="00261656">
        <w:rPr>
          <w:rFonts w:eastAsia="Calibri"/>
          <w:sz w:val="28"/>
          <w:szCs w:val="28"/>
          <w:lang w:eastAsia="en-US"/>
        </w:rPr>
        <w:t>ы</w:t>
      </w:r>
      <w:r w:rsidRPr="00261656">
        <w:rPr>
          <w:rFonts w:eastAsia="Calibri"/>
          <w:sz w:val="28"/>
          <w:szCs w:val="28"/>
          <w:lang w:eastAsia="en-US"/>
        </w:rPr>
        <w:t>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093CC6" w:rsidRPr="00261656" w:rsidRDefault="00093CC6" w:rsidP="0057436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61656">
        <w:rPr>
          <w:rFonts w:ascii="Times New Roman" w:hAnsi="Times New Roman" w:cs="Times New Roman"/>
        </w:rPr>
        <w:t xml:space="preserve">3) </w:t>
      </w:r>
      <w:r w:rsidR="0057436E" w:rsidRPr="00261656">
        <w:rPr>
          <w:rStyle w:val="2"/>
          <w:rFonts w:ascii="Times New Roman" w:hAnsi="Times New Roman" w:cs="Times New Roman"/>
        </w:rPr>
        <w:t xml:space="preserve">проверять выполнение обязательных </w:t>
      </w:r>
      <w:r w:rsidRPr="00261656">
        <w:rPr>
          <w:rStyle w:val="2"/>
          <w:rFonts w:ascii="Times New Roman" w:hAnsi="Times New Roman" w:cs="Times New Roman"/>
        </w:rPr>
        <w:t>тр</w:t>
      </w:r>
      <w:r w:rsidR="0057436E" w:rsidRPr="00261656">
        <w:rPr>
          <w:rStyle w:val="2"/>
          <w:rFonts w:ascii="Times New Roman" w:hAnsi="Times New Roman" w:cs="Times New Roman"/>
        </w:rPr>
        <w:t>ебований, не</w:t>
      </w:r>
      <w:r w:rsidRPr="00261656">
        <w:rPr>
          <w:rStyle w:val="2"/>
          <w:rFonts w:ascii="Times New Roman" w:hAnsi="Times New Roman" w:cs="Times New Roman"/>
        </w:rPr>
        <w:t>опубликованных в установленном законодательством Российской Федерации порядке;</w:t>
      </w:r>
    </w:p>
    <w:p w:rsidR="00093CC6" w:rsidRPr="00261656" w:rsidRDefault="00093CC6" w:rsidP="0057436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61656">
        <w:rPr>
          <w:rFonts w:ascii="Times New Roman" w:hAnsi="Times New Roman" w:cs="Times New Roman"/>
        </w:rPr>
        <w:t>4) осуществлять плановую или внеплановую выездную проверку</w:t>
      </w:r>
      <w:r w:rsidR="0057436E" w:rsidRPr="00261656">
        <w:rPr>
          <w:rFonts w:ascii="Times New Roman" w:hAnsi="Times New Roman" w:cs="Times New Roman"/>
        </w:rPr>
        <w:t>,</w:t>
      </w:r>
      <w:r w:rsidRPr="00261656">
        <w:rPr>
          <w:rFonts w:ascii="Times New Roman" w:hAnsi="Times New Roman" w:cs="Times New Roman"/>
        </w:rPr>
        <w:t xml:space="preserve"> в сл</w:t>
      </w:r>
      <w:r w:rsidRPr="00261656">
        <w:rPr>
          <w:rFonts w:ascii="Times New Roman" w:hAnsi="Times New Roman" w:cs="Times New Roman"/>
        </w:rPr>
        <w:t>у</w:t>
      </w:r>
      <w:r w:rsidR="0057436E" w:rsidRPr="00261656">
        <w:rPr>
          <w:rFonts w:ascii="Times New Roman" w:hAnsi="Times New Roman" w:cs="Times New Roman"/>
        </w:rPr>
        <w:t>чае отсутствия при её</w:t>
      </w:r>
      <w:r w:rsidRPr="00261656">
        <w:rPr>
          <w:rFonts w:ascii="Times New Roman" w:hAnsi="Times New Roman" w:cs="Times New Roman"/>
        </w:rPr>
        <w:t xml:space="preserve"> проведении руководителя, иного должностного лица или уполномоченного представителя юридического лица, индивидуального пре</w:t>
      </w:r>
      <w:r w:rsidRPr="00261656">
        <w:rPr>
          <w:rFonts w:ascii="Times New Roman" w:hAnsi="Times New Roman" w:cs="Times New Roman"/>
        </w:rPr>
        <w:t>д</w:t>
      </w:r>
      <w:r w:rsidR="0057436E" w:rsidRPr="00261656">
        <w:rPr>
          <w:rFonts w:ascii="Times New Roman" w:hAnsi="Times New Roman" w:cs="Times New Roman"/>
        </w:rPr>
        <w:t>принимателя, его</w:t>
      </w:r>
      <w:r w:rsidRPr="00261656">
        <w:rPr>
          <w:rFonts w:ascii="Times New Roman" w:hAnsi="Times New Roman" w:cs="Times New Roman"/>
        </w:rPr>
        <w:t xml:space="preserve"> уполномоченного представителя, за исключением случая проведения такой проверки по основанию, предусмотренному абзацем «б» </w:t>
      </w:r>
      <w:r w:rsidRPr="00261656">
        <w:rPr>
          <w:rStyle w:val="2"/>
          <w:rFonts w:ascii="Times New Roman" w:hAnsi="Times New Roman" w:cs="Times New Roman"/>
        </w:rPr>
        <w:t>пункта 2 части 2 статьи 10 Федерального закона</w:t>
      </w:r>
      <w:r w:rsidR="0057436E" w:rsidRPr="00261656">
        <w:rPr>
          <w:rStyle w:val="2"/>
          <w:rFonts w:ascii="Times New Roman" w:hAnsi="Times New Roman" w:cs="Times New Roman"/>
        </w:rPr>
        <w:t xml:space="preserve"> от 26 декабря 2008 г.</w:t>
      </w:r>
      <w:r w:rsidRPr="00261656">
        <w:rPr>
          <w:rStyle w:val="2"/>
          <w:rFonts w:ascii="Times New Roman" w:hAnsi="Times New Roman" w:cs="Times New Roman"/>
        </w:rPr>
        <w:t xml:space="preserve"> № 294-ФЗ </w:t>
      </w:r>
      <w:r w:rsidRPr="00261656">
        <w:rPr>
          <w:rFonts w:ascii="Times New Roman" w:hAnsi="Times New Roman" w:cs="Times New Roman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261656">
        <w:rPr>
          <w:rFonts w:ascii="Times New Roman" w:hAnsi="Times New Roman" w:cs="Times New Roman"/>
        </w:rPr>
        <w:t>н</w:t>
      </w:r>
      <w:r w:rsidRPr="00261656">
        <w:rPr>
          <w:rFonts w:ascii="Times New Roman" w:hAnsi="Times New Roman" w:cs="Times New Roman"/>
        </w:rPr>
        <w:t>троля» (далее -</w:t>
      </w:r>
      <w:r w:rsidRPr="00261656">
        <w:rPr>
          <w:rStyle w:val="2"/>
          <w:rFonts w:ascii="Times New Roman" w:hAnsi="Times New Roman" w:cs="Times New Roman"/>
        </w:rPr>
        <w:t xml:space="preserve"> Федеральный закон № 294-ФЗ);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5) требовать представления документов, информации, образцов проду</w:t>
      </w:r>
      <w:r w:rsidRPr="00261656">
        <w:rPr>
          <w:rFonts w:eastAsia="Calibri"/>
          <w:sz w:val="28"/>
          <w:szCs w:val="28"/>
          <w:lang w:eastAsia="en-US"/>
        </w:rPr>
        <w:t>к</w:t>
      </w:r>
      <w:r w:rsidRPr="00261656">
        <w:rPr>
          <w:rFonts w:eastAsia="Calibri"/>
          <w:sz w:val="28"/>
          <w:szCs w:val="28"/>
          <w:lang w:eastAsia="en-US"/>
        </w:rPr>
        <w:t>ции, проб обследования объектов окруж</w:t>
      </w:r>
      <w:r w:rsidR="00085F08" w:rsidRPr="00261656">
        <w:rPr>
          <w:rFonts w:eastAsia="Calibri"/>
          <w:sz w:val="28"/>
          <w:szCs w:val="28"/>
          <w:lang w:eastAsia="en-US"/>
        </w:rPr>
        <w:t>ающей среды</w:t>
      </w:r>
      <w:r w:rsidRPr="00261656">
        <w:rPr>
          <w:rFonts w:eastAsia="Calibri"/>
          <w:sz w:val="28"/>
          <w:szCs w:val="28"/>
          <w:lang w:eastAsia="en-US"/>
        </w:rPr>
        <w:t>, если они не являются объектами проверки или не относятся к предмету проверки, а также изымать оригиналы таких документов;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6) отбирать образцы продукции, пробы обследования объектов окр</w:t>
      </w:r>
      <w:r w:rsidRPr="00261656">
        <w:rPr>
          <w:rFonts w:eastAsia="Calibri"/>
          <w:sz w:val="28"/>
          <w:szCs w:val="28"/>
          <w:lang w:eastAsia="en-US"/>
        </w:rPr>
        <w:t>у</w:t>
      </w:r>
      <w:r w:rsidR="00085F08" w:rsidRPr="00261656">
        <w:rPr>
          <w:rFonts w:eastAsia="Calibri"/>
          <w:sz w:val="28"/>
          <w:szCs w:val="28"/>
          <w:lang w:eastAsia="en-US"/>
        </w:rPr>
        <w:t>жающей среды</w:t>
      </w:r>
      <w:r w:rsidRPr="00261656">
        <w:rPr>
          <w:rFonts w:eastAsia="Calibri"/>
          <w:sz w:val="28"/>
          <w:szCs w:val="28"/>
          <w:lang w:eastAsia="en-US"/>
        </w:rPr>
        <w:t xml:space="preserve">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документами, пр</w:t>
      </w:r>
      <w:r w:rsidRPr="00261656">
        <w:rPr>
          <w:rFonts w:eastAsia="Calibri"/>
          <w:sz w:val="28"/>
          <w:szCs w:val="28"/>
          <w:lang w:eastAsia="en-US"/>
        </w:rPr>
        <w:t>а</w:t>
      </w:r>
      <w:r w:rsidRPr="00261656">
        <w:rPr>
          <w:rFonts w:eastAsia="Calibri"/>
          <w:sz w:val="28"/>
          <w:szCs w:val="28"/>
          <w:lang w:eastAsia="en-US"/>
        </w:rPr>
        <w:t>вилами и методами исследований, испытаний, измерений;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нодательством Российской Федерации;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8) превышать установленные сроки проведения проверки;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lastRenderedPageBreak/>
        <w:t>9) осуществлять выдачу юридическим лицам, индивидуальным предпр</w:t>
      </w:r>
      <w:r w:rsidRPr="00261656">
        <w:rPr>
          <w:rFonts w:eastAsia="Calibri"/>
          <w:sz w:val="28"/>
          <w:szCs w:val="28"/>
          <w:lang w:eastAsia="en-US"/>
        </w:rPr>
        <w:t>и</w:t>
      </w:r>
      <w:r w:rsidRPr="00261656">
        <w:rPr>
          <w:rFonts w:eastAsia="Calibri"/>
          <w:sz w:val="28"/>
          <w:szCs w:val="28"/>
          <w:lang w:eastAsia="en-US"/>
        </w:rPr>
        <w:t>нимателям предписаний или предложений о проведении за их счёт меропри</w:t>
      </w:r>
      <w:r w:rsidRPr="00261656">
        <w:rPr>
          <w:rFonts w:eastAsia="Calibri"/>
          <w:sz w:val="28"/>
          <w:szCs w:val="28"/>
          <w:lang w:eastAsia="en-US"/>
        </w:rPr>
        <w:t>я</w:t>
      </w:r>
      <w:r w:rsidRPr="00261656">
        <w:rPr>
          <w:rFonts w:eastAsia="Calibri"/>
          <w:sz w:val="28"/>
          <w:szCs w:val="28"/>
          <w:lang w:eastAsia="en-US"/>
        </w:rPr>
        <w:t>тий по контролю;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021310"/>
      <w:r w:rsidRPr="00261656">
        <w:rPr>
          <w:rFonts w:eastAsia="Calibri"/>
          <w:sz w:val="28"/>
          <w:szCs w:val="28"/>
          <w:lang w:eastAsia="en-US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кументы, имеющиеся в распоряжении иных государственных органов, органов местного самоуправления</w:t>
      </w:r>
      <w:r w:rsidR="00085F08" w:rsidRPr="00261656">
        <w:rPr>
          <w:rFonts w:eastAsia="Calibri"/>
          <w:sz w:val="28"/>
          <w:szCs w:val="28"/>
          <w:lang w:eastAsia="en-US"/>
        </w:rPr>
        <w:t>,</w:t>
      </w:r>
      <w:r w:rsidRPr="00261656">
        <w:rPr>
          <w:rFonts w:eastAsia="Calibr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</w:t>
      </w:r>
      <w:r w:rsidR="00085F08" w:rsidRPr="00261656">
        <w:rPr>
          <w:rFonts w:eastAsia="Calibri"/>
          <w:sz w:val="28"/>
          <w:szCs w:val="28"/>
          <w:lang w:eastAsia="en-US"/>
        </w:rPr>
        <w:t>правления организаций, включе</w:t>
      </w:r>
      <w:r w:rsidRPr="00261656">
        <w:rPr>
          <w:rFonts w:eastAsia="Calibri"/>
          <w:sz w:val="28"/>
          <w:szCs w:val="28"/>
          <w:lang w:eastAsia="en-US"/>
        </w:rPr>
        <w:t>нные в определе</w:t>
      </w:r>
      <w:r w:rsidRPr="00261656">
        <w:rPr>
          <w:rFonts w:eastAsia="Calibri"/>
          <w:sz w:val="28"/>
          <w:szCs w:val="28"/>
          <w:lang w:eastAsia="en-US"/>
        </w:rPr>
        <w:t>н</w:t>
      </w:r>
      <w:r w:rsidRPr="00261656">
        <w:rPr>
          <w:rFonts w:eastAsia="Calibri"/>
          <w:sz w:val="28"/>
          <w:szCs w:val="28"/>
          <w:lang w:eastAsia="en-US"/>
        </w:rPr>
        <w:t>ный Правительством Российской Федерации перечень;</w:t>
      </w:r>
    </w:p>
    <w:bookmarkEnd w:id="3"/>
    <w:p w:rsidR="00A26E49" w:rsidRPr="00261656" w:rsidRDefault="00093CC6" w:rsidP="005E4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56">
        <w:rPr>
          <w:rFonts w:eastAsia="Calibri"/>
          <w:sz w:val="28"/>
          <w:szCs w:val="28"/>
          <w:lang w:eastAsia="en-US"/>
        </w:rPr>
        <w:t xml:space="preserve">11) </w:t>
      </w:r>
      <w:r w:rsidR="00A26E49" w:rsidRPr="00261656">
        <w:rPr>
          <w:sz w:val="28"/>
          <w:szCs w:val="28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093CC6" w:rsidRPr="00261656" w:rsidRDefault="00093CC6" w:rsidP="004F482C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1.5.3. Должностные лица при осуществлении муниципального контроля обязаны: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1) своевременно и в полной мере исполнять предоставленные в соотве</w:t>
      </w:r>
      <w:r w:rsidRPr="00261656">
        <w:rPr>
          <w:rFonts w:eastAsia="Calibri"/>
          <w:sz w:val="28"/>
          <w:szCs w:val="28"/>
          <w:lang w:eastAsia="en-US"/>
        </w:rPr>
        <w:t>т</w:t>
      </w:r>
      <w:r w:rsidRPr="00261656">
        <w:rPr>
          <w:rFonts w:eastAsia="Calibri"/>
          <w:sz w:val="28"/>
          <w:szCs w:val="28"/>
          <w:lang w:eastAsia="en-US"/>
        </w:rPr>
        <w:t>ствии с законодательством Российской Федерации полномочия по предупре</w:t>
      </w:r>
      <w:r w:rsidRPr="00261656">
        <w:rPr>
          <w:rFonts w:eastAsia="Calibri"/>
          <w:sz w:val="28"/>
          <w:szCs w:val="28"/>
          <w:lang w:eastAsia="en-US"/>
        </w:rPr>
        <w:t>ж</w:t>
      </w:r>
      <w:r w:rsidRPr="00261656">
        <w:rPr>
          <w:rFonts w:eastAsia="Calibri"/>
          <w:sz w:val="28"/>
          <w:szCs w:val="28"/>
          <w:lang w:eastAsia="en-US"/>
        </w:rPr>
        <w:t>дению, выявлению и пресечению нарушений обязательных требований;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2) соблюдать законодательство и не нарушать права и охраняемые зак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ном интересы проверяемых лиц при осуществлении мероприятий по муниц</w:t>
      </w:r>
      <w:r w:rsidRPr="00261656">
        <w:rPr>
          <w:rFonts w:eastAsia="Calibri"/>
          <w:sz w:val="28"/>
          <w:szCs w:val="28"/>
          <w:lang w:eastAsia="en-US"/>
        </w:rPr>
        <w:t>и</w:t>
      </w:r>
      <w:r w:rsidRPr="00261656">
        <w:rPr>
          <w:rFonts w:eastAsia="Calibri"/>
          <w:sz w:val="28"/>
          <w:szCs w:val="28"/>
          <w:lang w:eastAsia="en-US"/>
        </w:rPr>
        <w:t>пальному контролю;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 xml:space="preserve">3) </w:t>
      </w:r>
      <w:r w:rsidRPr="00261656">
        <w:rPr>
          <w:rStyle w:val="2"/>
        </w:rPr>
        <w:t>проводить проверк</w:t>
      </w:r>
      <w:r w:rsidR="00E240C4" w:rsidRPr="00261656">
        <w:rPr>
          <w:rStyle w:val="2"/>
        </w:rPr>
        <w:t>у на основании Распоряжения о её</w:t>
      </w:r>
      <w:r w:rsidRPr="00261656">
        <w:rPr>
          <w:rStyle w:val="2"/>
        </w:rPr>
        <w:t xml:space="preserve"> проведении в с</w:t>
      </w:r>
      <w:r w:rsidRPr="00261656">
        <w:rPr>
          <w:rStyle w:val="2"/>
        </w:rPr>
        <w:t>о</w:t>
      </w:r>
      <w:r w:rsidR="00E240C4" w:rsidRPr="00261656">
        <w:rPr>
          <w:rStyle w:val="2"/>
        </w:rPr>
        <w:t>ответствии с её</w:t>
      </w:r>
      <w:r w:rsidRPr="00261656">
        <w:rPr>
          <w:rStyle w:val="2"/>
        </w:rPr>
        <w:t xml:space="preserve"> назначением</w:t>
      </w:r>
      <w:r w:rsidRPr="00261656">
        <w:rPr>
          <w:rFonts w:eastAsia="Calibri"/>
          <w:sz w:val="28"/>
          <w:szCs w:val="28"/>
          <w:lang w:eastAsia="en-US"/>
        </w:rPr>
        <w:t>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4) проводить проверку только во время исполнения служебных обязанн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 xml:space="preserve">стей и при предъявлении служебного удостоверения, копии </w:t>
      </w:r>
      <w:r w:rsidRPr="00261656">
        <w:rPr>
          <w:rStyle w:val="2"/>
        </w:rPr>
        <w:t>Распоряжения</w:t>
      </w:r>
      <w:r w:rsidRPr="00261656">
        <w:rPr>
          <w:rFonts w:eastAsia="Calibri"/>
          <w:sz w:val="28"/>
          <w:szCs w:val="28"/>
          <w:lang w:eastAsia="en-US"/>
        </w:rPr>
        <w:t>, а при проведении внеплановой проверки – также на основании документа о с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гласовании проведения внеплановой проверки (если такое согласование являе</w:t>
      </w:r>
      <w:r w:rsidRPr="00261656">
        <w:rPr>
          <w:rFonts w:eastAsia="Calibri"/>
          <w:sz w:val="28"/>
          <w:szCs w:val="28"/>
          <w:lang w:eastAsia="en-US"/>
        </w:rPr>
        <w:t>т</w:t>
      </w:r>
      <w:r w:rsidRPr="00261656">
        <w:rPr>
          <w:rFonts w:eastAsia="Calibri"/>
          <w:sz w:val="28"/>
          <w:szCs w:val="28"/>
          <w:lang w:eastAsia="en-US"/>
        </w:rPr>
        <w:t>ся обязательным);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261656">
        <w:rPr>
          <w:rFonts w:eastAsia="Calibri"/>
          <w:sz w:val="28"/>
          <w:szCs w:val="28"/>
          <w:lang w:eastAsia="en-US"/>
        </w:rPr>
        <w:t>д</w:t>
      </w:r>
      <w:r w:rsidRPr="00261656">
        <w:rPr>
          <w:rFonts w:eastAsia="Calibri"/>
          <w:sz w:val="28"/>
          <w:szCs w:val="28"/>
          <w:lang w:eastAsia="en-US"/>
        </w:rPr>
        <w:t>принимателю, его уполномоченному представителю присутствовать при пров</w:t>
      </w:r>
      <w:r w:rsidRPr="00261656">
        <w:rPr>
          <w:rFonts w:eastAsia="Calibri"/>
          <w:sz w:val="28"/>
          <w:szCs w:val="28"/>
          <w:lang w:eastAsia="en-US"/>
        </w:rPr>
        <w:t>е</w:t>
      </w:r>
      <w:r w:rsidRPr="00261656">
        <w:rPr>
          <w:rFonts w:eastAsia="Calibri"/>
          <w:sz w:val="28"/>
          <w:szCs w:val="28"/>
          <w:lang w:eastAsia="en-US"/>
        </w:rPr>
        <w:t>дении проверки, давать разъяснения по вопросам, относящимся к предмету проверки, и представлять таким лицам информацию и документы, относящиеся к предмету проверки;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sz w:val="28"/>
          <w:szCs w:val="28"/>
        </w:rPr>
        <w:t>6) предоставлять руководителю, иному должностному лицу или уполн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моченному представителю юридического лица, индивидуальному предприн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мателю, его уполномоченному представителю, присутствующим при провед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нии проверки, информацию и документы, относящиеся к предмету проверки;</w:t>
      </w:r>
    </w:p>
    <w:p w:rsidR="00093CC6" w:rsidRPr="00261656" w:rsidRDefault="00C00DDC" w:rsidP="004F4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7) знакомить руководителя, иное</w:t>
      </w:r>
      <w:r w:rsidR="00766134" w:rsidRPr="00261656">
        <w:rPr>
          <w:sz w:val="28"/>
          <w:szCs w:val="28"/>
        </w:rPr>
        <w:t xml:space="preserve"> должностное лицо</w:t>
      </w:r>
      <w:r w:rsidR="00093CC6" w:rsidRPr="00261656">
        <w:rPr>
          <w:sz w:val="28"/>
          <w:szCs w:val="28"/>
        </w:rPr>
        <w:t xml:space="preserve"> или уполномоченн</w:t>
      </w:r>
      <w:r w:rsidR="00093CC6" w:rsidRPr="00261656">
        <w:rPr>
          <w:sz w:val="28"/>
          <w:szCs w:val="28"/>
        </w:rPr>
        <w:t>о</w:t>
      </w:r>
      <w:r w:rsidR="00093CC6" w:rsidRPr="00261656">
        <w:rPr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8) знакомить руководителя, иное должностное лицо или уполномоченн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 xml:space="preserve">го представителя юридического лица, индивидуального предпринимателя, его </w:t>
      </w:r>
      <w:r w:rsidRPr="00261656">
        <w:rPr>
          <w:sz w:val="28"/>
          <w:szCs w:val="28"/>
        </w:rPr>
        <w:lastRenderedPageBreak/>
        <w:t>уполномоченного представителя с документами и (или) информацией, пол</w:t>
      </w:r>
      <w:r w:rsidRPr="00261656">
        <w:rPr>
          <w:sz w:val="28"/>
          <w:szCs w:val="28"/>
        </w:rPr>
        <w:t>у</w:t>
      </w:r>
      <w:r w:rsidRPr="00261656">
        <w:rPr>
          <w:sz w:val="28"/>
          <w:szCs w:val="28"/>
        </w:rPr>
        <w:t>ченными в рамках межведомственного информационного взаимодействия;</w:t>
      </w:r>
    </w:p>
    <w:p w:rsidR="00093CC6" w:rsidRPr="00261656" w:rsidRDefault="00093CC6" w:rsidP="004F48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261656">
        <w:rPr>
          <w:rFonts w:eastAsia="Calibri"/>
          <w:sz w:val="28"/>
          <w:szCs w:val="28"/>
          <w:lang w:eastAsia="en-US"/>
        </w:rPr>
        <w:t>ь</w:t>
      </w:r>
      <w:r w:rsidRPr="00261656">
        <w:rPr>
          <w:rFonts w:eastAsia="Calibri"/>
          <w:sz w:val="28"/>
          <w:szCs w:val="28"/>
          <w:lang w:eastAsia="en-US"/>
        </w:rPr>
        <w:t>ной опасности для жизни, здоровья людей, для животных, растений, окружа</w:t>
      </w:r>
      <w:r w:rsidRPr="00261656">
        <w:rPr>
          <w:rFonts w:eastAsia="Calibri"/>
          <w:sz w:val="28"/>
          <w:szCs w:val="28"/>
          <w:lang w:eastAsia="en-US"/>
        </w:rPr>
        <w:t>ю</w:t>
      </w:r>
      <w:r w:rsidRPr="00261656">
        <w:rPr>
          <w:rFonts w:eastAsia="Calibri"/>
          <w:sz w:val="28"/>
          <w:szCs w:val="28"/>
          <w:lang w:eastAsia="en-US"/>
        </w:rPr>
        <w:t>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</w:t>
      </w:r>
      <w:r w:rsidR="00514EF3" w:rsidRPr="00261656">
        <w:rPr>
          <w:rFonts w:eastAsia="Calibri"/>
          <w:sz w:val="28"/>
          <w:szCs w:val="28"/>
          <w:lang w:eastAsia="en-US"/>
        </w:rPr>
        <w:t>,</w:t>
      </w:r>
      <w:r w:rsidRPr="00261656">
        <w:rPr>
          <w:rFonts w:eastAsia="Calibri"/>
          <w:sz w:val="28"/>
          <w:szCs w:val="28"/>
          <w:lang w:eastAsia="en-US"/>
        </w:rPr>
        <w:t xml:space="preserve"> уникальных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Pr="00261656">
        <w:rPr>
          <w:rFonts w:eastAsia="Calibri"/>
          <w:sz w:val="28"/>
          <w:szCs w:val="28"/>
          <w:lang w:eastAsia="en-US"/>
        </w:rPr>
        <w:t>р</w:t>
      </w:r>
      <w:r w:rsidR="00514EF3" w:rsidRPr="00261656">
        <w:rPr>
          <w:rFonts w:eastAsia="Calibri"/>
          <w:sz w:val="28"/>
          <w:szCs w:val="28"/>
          <w:lang w:eastAsia="en-US"/>
        </w:rPr>
        <w:t>ства,</w:t>
      </w:r>
      <w:r w:rsidRPr="00261656">
        <w:rPr>
          <w:rFonts w:eastAsia="Calibri"/>
          <w:sz w:val="28"/>
          <w:szCs w:val="28"/>
          <w:lang w:eastAsia="en-US"/>
        </w:rPr>
        <w:t xml:space="preserve"> возникновения чрезвычайных ситуаций природного и техногенного х</w:t>
      </w:r>
      <w:r w:rsidRPr="00261656">
        <w:rPr>
          <w:rFonts w:eastAsia="Calibri"/>
          <w:sz w:val="28"/>
          <w:szCs w:val="28"/>
          <w:lang w:eastAsia="en-US"/>
        </w:rPr>
        <w:t>а</w:t>
      </w:r>
      <w:r w:rsidRPr="00261656">
        <w:rPr>
          <w:rFonts w:eastAsia="Calibri"/>
          <w:sz w:val="28"/>
          <w:szCs w:val="28"/>
          <w:lang w:eastAsia="en-US"/>
        </w:rPr>
        <w:t xml:space="preserve">рактера, а также не допускать необоснованное ограничение прав и законных </w:t>
      </w:r>
      <w:r w:rsidR="00514EF3" w:rsidRPr="00261656">
        <w:rPr>
          <w:rFonts w:eastAsia="Calibri"/>
          <w:sz w:val="28"/>
          <w:szCs w:val="28"/>
          <w:lang w:eastAsia="en-US"/>
        </w:rPr>
        <w:t xml:space="preserve">интересов </w:t>
      </w:r>
      <w:r w:rsidRPr="00261656">
        <w:rPr>
          <w:rFonts w:eastAsia="Calibri"/>
          <w:sz w:val="28"/>
          <w:szCs w:val="28"/>
          <w:lang w:eastAsia="en-US"/>
        </w:rPr>
        <w:t>юридических лиц</w:t>
      </w:r>
      <w:r w:rsidR="00514EF3" w:rsidRPr="00261656">
        <w:rPr>
          <w:rFonts w:eastAsia="Calibri"/>
          <w:sz w:val="28"/>
          <w:szCs w:val="28"/>
          <w:lang w:eastAsia="en-US"/>
        </w:rPr>
        <w:t>, индивидуальных предпринимателей</w:t>
      </w:r>
      <w:r w:rsidRPr="00261656">
        <w:rPr>
          <w:rFonts w:eastAsia="Calibri"/>
          <w:sz w:val="28"/>
          <w:szCs w:val="28"/>
          <w:lang w:eastAsia="en-US"/>
        </w:rPr>
        <w:t>;</w:t>
      </w:r>
    </w:p>
    <w:p w:rsidR="00093CC6" w:rsidRPr="00261656" w:rsidRDefault="00093CC6" w:rsidP="004F48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10) доказывать обоснованность своих действий и решений при их обж</w:t>
      </w:r>
      <w:r w:rsidRPr="00261656">
        <w:rPr>
          <w:rFonts w:eastAsia="Calibri"/>
          <w:sz w:val="28"/>
          <w:szCs w:val="28"/>
          <w:lang w:eastAsia="en-US"/>
        </w:rPr>
        <w:t>а</w:t>
      </w:r>
      <w:r w:rsidRPr="00261656">
        <w:rPr>
          <w:rFonts w:eastAsia="Calibri"/>
          <w:sz w:val="28"/>
          <w:szCs w:val="28"/>
          <w:lang w:eastAsia="en-US"/>
        </w:rPr>
        <w:t>ловании</w:t>
      </w:r>
      <w:r w:rsidRPr="00261656">
        <w:rPr>
          <w:sz w:val="28"/>
          <w:szCs w:val="28"/>
        </w:rPr>
        <w:t xml:space="preserve"> </w:t>
      </w:r>
      <w:r w:rsidRPr="00261656">
        <w:rPr>
          <w:rFonts w:eastAsia="Calibri"/>
          <w:sz w:val="28"/>
          <w:szCs w:val="28"/>
          <w:lang w:eastAsia="en-US"/>
        </w:rPr>
        <w:t>юридическими лицами, индиви</w:t>
      </w:r>
      <w:r w:rsidR="00E21B37" w:rsidRPr="00261656">
        <w:rPr>
          <w:rFonts w:eastAsia="Calibri"/>
          <w:sz w:val="28"/>
          <w:szCs w:val="28"/>
          <w:lang w:eastAsia="en-US"/>
        </w:rPr>
        <w:t>дуальными предпринимателями</w:t>
      </w:r>
      <w:r w:rsidRPr="00261656">
        <w:rPr>
          <w:rFonts w:eastAsia="Calibri"/>
          <w:sz w:val="28"/>
          <w:szCs w:val="28"/>
          <w:lang w:eastAsia="en-US"/>
        </w:rPr>
        <w:t xml:space="preserve"> в п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11) соблюдать сроки проведения проверки;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12) не требовать от юридического лица, индивидуального предприним</w:t>
      </w:r>
      <w:r w:rsidRPr="00261656">
        <w:rPr>
          <w:rFonts w:eastAsia="Calibri"/>
          <w:sz w:val="28"/>
          <w:szCs w:val="28"/>
          <w:lang w:eastAsia="en-US"/>
        </w:rPr>
        <w:t>а</w:t>
      </w:r>
      <w:r w:rsidRPr="00261656">
        <w:rPr>
          <w:rFonts w:eastAsia="Calibri"/>
          <w:sz w:val="28"/>
          <w:szCs w:val="28"/>
          <w:lang w:eastAsia="en-US"/>
        </w:rPr>
        <w:t>теля документы и иные сведения, представление которых не предусмотрено з</w:t>
      </w:r>
      <w:r w:rsidRPr="00261656">
        <w:rPr>
          <w:rFonts w:eastAsia="Calibri"/>
          <w:sz w:val="28"/>
          <w:szCs w:val="28"/>
          <w:lang w:eastAsia="en-US"/>
        </w:rPr>
        <w:t>а</w:t>
      </w:r>
      <w:r w:rsidRPr="00261656">
        <w:rPr>
          <w:rFonts w:eastAsia="Calibri"/>
          <w:sz w:val="28"/>
          <w:szCs w:val="28"/>
          <w:lang w:eastAsia="en-US"/>
        </w:rPr>
        <w:t>конодательством Российской Федерации;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13) перед началом проведения выездной проверки по просьбе руковод</w:t>
      </w:r>
      <w:r w:rsidRPr="00261656">
        <w:rPr>
          <w:rFonts w:eastAsia="Calibri"/>
          <w:sz w:val="28"/>
          <w:szCs w:val="28"/>
          <w:lang w:eastAsia="en-US"/>
        </w:rPr>
        <w:t>и</w:t>
      </w:r>
      <w:r w:rsidRPr="00261656">
        <w:rPr>
          <w:rFonts w:eastAsia="Calibri"/>
          <w:sz w:val="28"/>
          <w:szCs w:val="28"/>
          <w:lang w:eastAsia="en-US"/>
        </w:rPr>
        <w:t>теля, иного должностного лица или уполномоченного представителя юридич</w:t>
      </w:r>
      <w:r w:rsidRPr="00261656">
        <w:rPr>
          <w:rFonts w:eastAsia="Calibri"/>
          <w:sz w:val="28"/>
          <w:szCs w:val="28"/>
          <w:lang w:eastAsia="en-US"/>
        </w:rPr>
        <w:t>е</w:t>
      </w:r>
      <w:r w:rsidRPr="00261656">
        <w:rPr>
          <w:rFonts w:eastAsia="Calibri"/>
          <w:sz w:val="28"/>
          <w:szCs w:val="28"/>
          <w:lang w:eastAsia="en-US"/>
        </w:rPr>
        <w:t>ского лица, индивидуального предпринимателя, его уполномоченного предст</w:t>
      </w:r>
      <w:r w:rsidRPr="00261656">
        <w:rPr>
          <w:rFonts w:eastAsia="Calibri"/>
          <w:sz w:val="28"/>
          <w:szCs w:val="28"/>
          <w:lang w:eastAsia="en-US"/>
        </w:rPr>
        <w:t>а</w:t>
      </w:r>
      <w:r w:rsidRPr="00261656">
        <w:rPr>
          <w:rFonts w:eastAsia="Calibri"/>
          <w:sz w:val="28"/>
          <w:szCs w:val="28"/>
          <w:lang w:eastAsia="en-US"/>
        </w:rPr>
        <w:t>вителя ознакомить их с положениями настоящего административного регл</w:t>
      </w:r>
      <w:r w:rsidRPr="00261656">
        <w:rPr>
          <w:rFonts w:eastAsia="Calibri"/>
          <w:sz w:val="28"/>
          <w:szCs w:val="28"/>
          <w:lang w:eastAsia="en-US"/>
        </w:rPr>
        <w:t>а</w:t>
      </w:r>
      <w:r w:rsidRPr="00261656">
        <w:rPr>
          <w:rFonts w:eastAsia="Calibri"/>
          <w:sz w:val="28"/>
          <w:szCs w:val="28"/>
          <w:lang w:eastAsia="en-US"/>
        </w:rPr>
        <w:t>мента, в соответствии с которым проводится проверка;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 xml:space="preserve">14) направлять в соответствии с </w:t>
      </w:r>
      <w:r w:rsidRPr="00261656">
        <w:rPr>
          <w:rStyle w:val="blk"/>
          <w:sz w:val="28"/>
          <w:szCs w:val="28"/>
        </w:rPr>
        <w:t>Федеральным законом № 294-ФЗ инфо</w:t>
      </w:r>
      <w:r w:rsidRPr="00261656">
        <w:rPr>
          <w:rStyle w:val="blk"/>
          <w:sz w:val="28"/>
          <w:szCs w:val="28"/>
        </w:rPr>
        <w:t>р</w:t>
      </w:r>
      <w:r w:rsidRPr="00261656">
        <w:rPr>
          <w:rStyle w:val="blk"/>
          <w:sz w:val="28"/>
          <w:szCs w:val="28"/>
        </w:rPr>
        <w:t>мацию о проведении проверок, о результатах проведения проверок и о прин</w:t>
      </w:r>
      <w:r w:rsidRPr="00261656">
        <w:rPr>
          <w:rStyle w:val="blk"/>
          <w:sz w:val="28"/>
          <w:szCs w:val="28"/>
        </w:rPr>
        <w:t>я</w:t>
      </w:r>
      <w:r w:rsidRPr="00261656">
        <w:rPr>
          <w:rStyle w:val="blk"/>
          <w:sz w:val="28"/>
          <w:szCs w:val="28"/>
        </w:rPr>
        <w:t>тых мерах по пресечению и (или) устранению последствий выявленных нар</w:t>
      </w:r>
      <w:r w:rsidRPr="00261656">
        <w:rPr>
          <w:rStyle w:val="blk"/>
          <w:sz w:val="28"/>
          <w:szCs w:val="28"/>
        </w:rPr>
        <w:t>у</w:t>
      </w:r>
      <w:r w:rsidRPr="00261656">
        <w:rPr>
          <w:rStyle w:val="blk"/>
          <w:sz w:val="28"/>
          <w:szCs w:val="28"/>
        </w:rPr>
        <w:t>шений для внесения такой информации в единый реестр проверок</w:t>
      </w:r>
      <w:r w:rsidR="00E21B37" w:rsidRPr="00261656">
        <w:rPr>
          <w:rStyle w:val="blk"/>
          <w:sz w:val="28"/>
          <w:szCs w:val="28"/>
        </w:rPr>
        <w:t>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1006215"/>
      <w:r w:rsidRPr="00261656">
        <w:rPr>
          <w:rFonts w:eastAsia="Calibri"/>
          <w:sz w:val="28"/>
          <w:szCs w:val="28"/>
          <w:lang w:eastAsia="en-US"/>
        </w:rPr>
        <w:t>15) осуществлять запись о проведённой проверке в журнале учёта пров</w:t>
      </w:r>
      <w:r w:rsidRPr="00261656">
        <w:rPr>
          <w:rFonts w:eastAsia="Calibri"/>
          <w:sz w:val="28"/>
          <w:szCs w:val="28"/>
          <w:lang w:eastAsia="en-US"/>
        </w:rPr>
        <w:t>е</w:t>
      </w:r>
      <w:r w:rsidRPr="00261656">
        <w:rPr>
          <w:rFonts w:eastAsia="Calibri"/>
          <w:sz w:val="28"/>
          <w:szCs w:val="28"/>
          <w:lang w:eastAsia="en-US"/>
        </w:rPr>
        <w:t>рок</w:t>
      </w:r>
      <w:r w:rsidR="00E21B37" w:rsidRPr="00261656">
        <w:rPr>
          <w:rFonts w:eastAsia="Calibri"/>
          <w:sz w:val="28"/>
          <w:szCs w:val="28"/>
          <w:lang w:eastAsia="en-US"/>
        </w:rPr>
        <w:t>,</w:t>
      </w:r>
      <w:r w:rsidRPr="00261656">
        <w:rPr>
          <w:rFonts w:eastAsia="Calibri"/>
          <w:sz w:val="28"/>
          <w:szCs w:val="28"/>
          <w:lang w:eastAsia="en-US"/>
        </w:rPr>
        <w:t xml:space="preserve"> в случае его наличия у юридического лица, индивидуального предприн</w:t>
      </w:r>
      <w:r w:rsidRPr="00261656">
        <w:rPr>
          <w:rFonts w:eastAsia="Calibri"/>
          <w:sz w:val="28"/>
          <w:szCs w:val="28"/>
          <w:lang w:eastAsia="en-US"/>
        </w:rPr>
        <w:t>и</w:t>
      </w:r>
      <w:r w:rsidRPr="00261656">
        <w:rPr>
          <w:rFonts w:eastAsia="Calibri"/>
          <w:sz w:val="28"/>
          <w:szCs w:val="28"/>
          <w:lang w:eastAsia="en-US"/>
        </w:rPr>
        <w:t>ма</w:t>
      </w:r>
      <w:r w:rsidR="00E21B37" w:rsidRPr="00261656">
        <w:rPr>
          <w:rFonts w:eastAsia="Calibri"/>
          <w:sz w:val="28"/>
          <w:szCs w:val="28"/>
          <w:lang w:eastAsia="en-US"/>
        </w:rPr>
        <w:t>теля;</w:t>
      </w:r>
    </w:p>
    <w:p w:rsidR="00093CC6" w:rsidRPr="00261656" w:rsidRDefault="00093CC6" w:rsidP="004F48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Style w:val="2"/>
        </w:rPr>
        <w:t>16) истребовать в рамках межведомственного информационного взаим</w:t>
      </w:r>
      <w:r w:rsidRPr="00261656">
        <w:rPr>
          <w:rStyle w:val="2"/>
        </w:rPr>
        <w:t>о</w:t>
      </w:r>
      <w:r w:rsidRPr="00261656">
        <w:rPr>
          <w:rStyle w:val="2"/>
        </w:rPr>
        <w:t>действия документы и (или) информацию, включенные в перечень документов и (или) информации, запрашиваемых и получаемых в рамках межведомстве</w:t>
      </w:r>
      <w:r w:rsidRPr="00261656">
        <w:rPr>
          <w:rStyle w:val="2"/>
        </w:rPr>
        <w:t>н</w:t>
      </w:r>
      <w:r w:rsidRPr="00261656">
        <w:rPr>
          <w:rStyle w:val="2"/>
        </w:rPr>
        <w:t>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</w:t>
      </w:r>
      <w:r w:rsidR="006963FF" w:rsidRPr="00261656">
        <w:rPr>
          <w:rStyle w:val="2"/>
        </w:rPr>
        <w:t>,</w:t>
      </w:r>
      <w:r w:rsidRPr="00261656">
        <w:rPr>
          <w:rStyle w:val="2"/>
        </w:rPr>
        <w:t xml:space="preserve"> либо подведомственных государственным органам или органам местного сам</w:t>
      </w:r>
      <w:r w:rsidRPr="00261656">
        <w:rPr>
          <w:rStyle w:val="2"/>
        </w:rPr>
        <w:t>о</w:t>
      </w:r>
      <w:r w:rsidRPr="00261656">
        <w:rPr>
          <w:rStyle w:val="2"/>
        </w:rPr>
        <w:t>управления организаций, в распоряжении которых находятся эти докумен</w:t>
      </w:r>
      <w:r w:rsidR="006963FF" w:rsidRPr="00261656">
        <w:rPr>
          <w:rStyle w:val="2"/>
        </w:rPr>
        <w:t>ты и (или) информация, утверждё</w:t>
      </w:r>
      <w:r w:rsidRPr="00261656">
        <w:rPr>
          <w:rStyle w:val="2"/>
        </w:rPr>
        <w:t xml:space="preserve">нный распоряжением Правительства Российской </w:t>
      </w:r>
      <w:r w:rsidR="006963FF" w:rsidRPr="00261656">
        <w:rPr>
          <w:rStyle w:val="2"/>
        </w:rPr>
        <w:t>Федерации от 19 апреля 2016 г.</w:t>
      </w:r>
      <w:r w:rsidRPr="00261656">
        <w:rPr>
          <w:rStyle w:val="2"/>
        </w:rPr>
        <w:t xml:space="preserve"> № 724-р (далее - Перечень).</w:t>
      </w:r>
    </w:p>
    <w:bookmarkEnd w:id="4"/>
    <w:p w:rsidR="00093CC6" w:rsidRPr="00261656" w:rsidRDefault="00093CC6" w:rsidP="0054375F">
      <w:pPr>
        <w:jc w:val="center"/>
        <w:rPr>
          <w:sz w:val="28"/>
          <w:szCs w:val="28"/>
        </w:rPr>
      </w:pPr>
    </w:p>
    <w:p w:rsidR="0054375F" w:rsidRPr="00261656" w:rsidRDefault="00093CC6" w:rsidP="0054375F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Под</w:t>
      </w:r>
      <w:r w:rsidR="0054375F" w:rsidRPr="00261656">
        <w:rPr>
          <w:b/>
          <w:sz w:val="28"/>
          <w:szCs w:val="28"/>
        </w:rPr>
        <w:t>раздел 1.6. Права и обязанности лиц, в отношении которых</w:t>
      </w:r>
    </w:p>
    <w:p w:rsidR="00093CC6" w:rsidRPr="00261656" w:rsidRDefault="00093CC6" w:rsidP="0054375F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lastRenderedPageBreak/>
        <w:t>осуществляются мероприятия по муниципальному контролю</w:t>
      </w:r>
    </w:p>
    <w:p w:rsidR="00093CC6" w:rsidRPr="00261656" w:rsidRDefault="00093CC6" w:rsidP="0054375F">
      <w:pPr>
        <w:jc w:val="center"/>
        <w:rPr>
          <w:sz w:val="28"/>
          <w:szCs w:val="28"/>
        </w:rPr>
      </w:pPr>
    </w:p>
    <w:p w:rsidR="00093CC6" w:rsidRPr="00261656" w:rsidRDefault="00093CC6" w:rsidP="002E490F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 xml:space="preserve">1.6.1. </w:t>
      </w:r>
      <w:bookmarkStart w:id="5" w:name="sub_371"/>
      <w:r w:rsidRPr="00261656">
        <w:rPr>
          <w:rStyle w:val="blk"/>
          <w:sz w:val="28"/>
          <w:szCs w:val="28"/>
        </w:rPr>
        <w:t>Руководитель, иное должностное лицо или уполномоченный пре</w:t>
      </w:r>
      <w:r w:rsidRPr="00261656">
        <w:rPr>
          <w:rStyle w:val="blk"/>
          <w:sz w:val="28"/>
          <w:szCs w:val="28"/>
        </w:rPr>
        <w:t>д</w:t>
      </w:r>
      <w:r w:rsidRPr="00261656">
        <w:rPr>
          <w:rStyle w:val="blk"/>
          <w:sz w:val="28"/>
          <w:szCs w:val="28"/>
        </w:rPr>
        <w:t>ставитель юридического лица, индивидуальный предприниматель, его уполн</w:t>
      </w:r>
      <w:r w:rsidRPr="00261656">
        <w:rPr>
          <w:rStyle w:val="blk"/>
          <w:sz w:val="28"/>
          <w:szCs w:val="28"/>
        </w:rPr>
        <w:t>о</w:t>
      </w:r>
      <w:r w:rsidRPr="00261656">
        <w:rPr>
          <w:rStyle w:val="blk"/>
          <w:sz w:val="28"/>
          <w:szCs w:val="28"/>
        </w:rPr>
        <w:t>моченный представитель при проведении проверки имеют право</w:t>
      </w:r>
      <w:r w:rsidRPr="00261656">
        <w:rPr>
          <w:sz w:val="28"/>
          <w:szCs w:val="28"/>
        </w:rPr>
        <w:t>:</w:t>
      </w:r>
    </w:p>
    <w:bookmarkEnd w:id="5"/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2) получать от Уполномоченного органа, должностного лица информ</w:t>
      </w:r>
      <w:r w:rsidRPr="00261656">
        <w:rPr>
          <w:rFonts w:eastAsia="Calibri"/>
          <w:sz w:val="28"/>
          <w:szCs w:val="28"/>
          <w:lang w:eastAsia="en-US"/>
        </w:rPr>
        <w:t>а</w:t>
      </w:r>
      <w:r w:rsidRPr="00261656">
        <w:rPr>
          <w:rFonts w:eastAsia="Calibri"/>
          <w:sz w:val="28"/>
          <w:szCs w:val="28"/>
          <w:lang w:eastAsia="en-US"/>
        </w:rPr>
        <w:t>цию, которая относится к предмету проверки и предоставление которой пред</w:t>
      </w:r>
      <w:r w:rsidRPr="00261656">
        <w:rPr>
          <w:rFonts w:eastAsia="Calibri"/>
          <w:sz w:val="28"/>
          <w:szCs w:val="28"/>
          <w:lang w:eastAsia="en-US"/>
        </w:rPr>
        <w:t>у</w:t>
      </w:r>
      <w:r w:rsidRPr="00261656">
        <w:rPr>
          <w:rFonts w:eastAsia="Calibri"/>
          <w:sz w:val="28"/>
          <w:szCs w:val="28"/>
          <w:lang w:eastAsia="en-US"/>
        </w:rPr>
        <w:t>смотрено законодательством Российской Федерации</w:t>
      </w:r>
      <w:r w:rsidR="003F6F10" w:rsidRPr="00261656">
        <w:rPr>
          <w:rFonts w:eastAsia="Calibri"/>
          <w:sz w:val="28"/>
          <w:szCs w:val="28"/>
          <w:lang w:eastAsia="en-US"/>
        </w:rPr>
        <w:t>;</w:t>
      </w:r>
    </w:p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3) знакомиться с документами и (или) информацией, полученными Упо</w:t>
      </w:r>
      <w:r w:rsidRPr="00261656">
        <w:rPr>
          <w:rFonts w:eastAsia="Calibri"/>
          <w:sz w:val="28"/>
          <w:szCs w:val="28"/>
          <w:lang w:eastAsia="en-US"/>
        </w:rPr>
        <w:t>л</w:t>
      </w:r>
      <w:r w:rsidRPr="00261656">
        <w:rPr>
          <w:rFonts w:eastAsia="Calibri"/>
          <w:sz w:val="28"/>
          <w:szCs w:val="28"/>
          <w:lang w:eastAsia="en-US"/>
        </w:rPr>
        <w:t>номоченным органом в рамках межведомственного информационного взаим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действия от иных государственных органов, органов местного самоуправления</w:t>
      </w:r>
      <w:r w:rsidR="003F6F10" w:rsidRPr="00261656">
        <w:rPr>
          <w:rFonts w:eastAsia="Calibri"/>
          <w:sz w:val="28"/>
          <w:szCs w:val="28"/>
          <w:lang w:eastAsia="en-US"/>
        </w:rPr>
        <w:t>,</w:t>
      </w:r>
      <w:r w:rsidRPr="00261656">
        <w:rPr>
          <w:rFonts w:eastAsia="Calibr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управления организаций, в распоряжении которых находятся эти документы и (или) информация;</w:t>
      </w:r>
    </w:p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4) представлять документы и (или) информацию, запрашиваемые в ра</w:t>
      </w:r>
      <w:r w:rsidRPr="00261656">
        <w:rPr>
          <w:rFonts w:eastAsia="Calibri"/>
          <w:sz w:val="28"/>
          <w:szCs w:val="28"/>
          <w:lang w:eastAsia="en-US"/>
        </w:rPr>
        <w:t>м</w:t>
      </w:r>
      <w:r w:rsidRPr="00261656">
        <w:rPr>
          <w:rFonts w:eastAsia="Calibri"/>
          <w:sz w:val="28"/>
          <w:szCs w:val="28"/>
          <w:lang w:eastAsia="en-US"/>
        </w:rPr>
        <w:t>ках межведомственного информационного взаимодействия, в Уполномоченный орган по собственной инициативе;</w:t>
      </w:r>
    </w:p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6) обжаловать действия (бездействие) должностных лиц, повлекшие за собой нарушение прав юридического лица, индивидуальн</w:t>
      </w:r>
      <w:r w:rsidR="003D7671" w:rsidRPr="00261656">
        <w:rPr>
          <w:rFonts w:eastAsia="Calibri"/>
          <w:sz w:val="28"/>
          <w:szCs w:val="28"/>
          <w:lang w:eastAsia="en-US"/>
        </w:rPr>
        <w:t xml:space="preserve">ого предпринимателя </w:t>
      </w:r>
      <w:r w:rsidRPr="00261656">
        <w:rPr>
          <w:rFonts w:eastAsia="Calibri"/>
          <w:sz w:val="28"/>
          <w:szCs w:val="28"/>
          <w:lang w:eastAsia="en-US"/>
        </w:rPr>
        <w:t>при проведении проверки, в административном и (или) судебном порядке в с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ответствии с законодательством Российской Федерации;</w:t>
      </w:r>
    </w:p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 xml:space="preserve">7) </w:t>
      </w:r>
      <w:r w:rsidRPr="00261656">
        <w:rPr>
          <w:sz w:val="28"/>
          <w:szCs w:val="28"/>
        </w:rPr>
        <w:t>вести жу</w:t>
      </w:r>
      <w:r w:rsidR="003D7671" w:rsidRPr="00261656">
        <w:rPr>
          <w:sz w:val="28"/>
          <w:szCs w:val="28"/>
        </w:rPr>
        <w:t>рнал учё</w:t>
      </w:r>
      <w:r w:rsidRPr="00261656">
        <w:rPr>
          <w:sz w:val="28"/>
          <w:szCs w:val="28"/>
        </w:rPr>
        <w:t>та проверок по типовой форме, установленной фед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ральным органом исполнительной власти, уполномоченным Правительством Российской Федерации;</w:t>
      </w:r>
    </w:p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8) привлекать Уполномоченного при Президенте Российской Федерации по защите прав предпринимателей</w:t>
      </w:r>
      <w:r w:rsidR="003D7671" w:rsidRPr="00261656">
        <w:rPr>
          <w:rFonts w:eastAsia="Calibri"/>
          <w:sz w:val="28"/>
          <w:szCs w:val="28"/>
          <w:lang w:eastAsia="en-US"/>
        </w:rPr>
        <w:t>,</w:t>
      </w:r>
      <w:r w:rsidRPr="00261656">
        <w:rPr>
          <w:rFonts w:eastAsia="Calibri"/>
          <w:sz w:val="28"/>
          <w:szCs w:val="28"/>
          <w:lang w:eastAsia="en-US"/>
        </w:rPr>
        <w:t xml:space="preserve"> либо уполномоченного по защите прав предпринимателей в субъекте Российской Федерации к участию в проверке;</w:t>
      </w:r>
    </w:p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56">
        <w:rPr>
          <w:rFonts w:eastAsia="Calibri"/>
          <w:sz w:val="28"/>
          <w:szCs w:val="28"/>
          <w:lang w:eastAsia="en-US"/>
        </w:rPr>
        <w:t xml:space="preserve">9) </w:t>
      </w:r>
      <w:r w:rsidRPr="00261656">
        <w:rPr>
          <w:sz w:val="28"/>
          <w:szCs w:val="28"/>
        </w:rPr>
        <w:t>на возмещение вреда, причинённого вследствие действий (бездействия) должностного лица, признанных в установленном законодательством Росси</w:t>
      </w:r>
      <w:r w:rsidRPr="00261656">
        <w:rPr>
          <w:sz w:val="28"/>
          <w:szCs w:val="28"/>
        </w:rPr>
        <w:t>й</w:t>
      </w:r>
      <w:r w:rsidRPr="00261656">
        <w:rPr>
          <w:sz w:val="28"/>
          <w:szCs w:val="28"/>
        </w:rPr>
        <w:t>ской Федерации порядке неправомерными, включая упущенную выгоду (неп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лученный доход), за счёт средств соответствующих бюджетов в соответствии с гражданским законодательством;</w:t>
      </w:r>
    </w:p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sz w:val="28"/>
          <w:szCs w:val="28"/>
        </w:rPr>
        <w:t>10) в случае несогласия с фактами, выводами, предложениями, изложе</w:t>
      </w:r>
      <w:r w:rsidRPr="00261656">
        <w:rPr>
          <w:sz w:val="28"/>
          <w:szCs w:val="28"/>
        </w:rPr>
        <w:t>н</w:t>
      </w:r>
      <w:r w:rsidRPr="00261656">
        <w:rPr>
          <w:sz w:val="28"/>
          <w:szCs w:val="28"/>
        </w:rPr>
        <w:t>ными в акте проверки</w:t>
      </w:r>
      <w:r w:rsidR="00792C1D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в течение пятнадцати дней с даты получения акта пр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верки пре</w:t>
      </w:r>
      <w:r w:rsidR="00792C1D" w:rsidRPr="00261656">
        <w:rPr>
          <w:sz w:val="28"/>
          <w:szCs w:val="28"/>
        </w:rPr>
        <w:t>дставить в Уполномоченный орган</w:t>
      </w:r>
      <w:r w:rsidRPr="00261656">
        <w:rPr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положений. При этом</w:t>
      </w:r>
      <w:proofErr w:type="gramStart"/>
      <w:r w:rsidR="00792C1D" w:rsidRPr="00261656">
        <w:rPr>
          <w:sz w:val="28"/>
          <w:szCs w:val="28"/>
        </w:rPr>
        <w:t>,</w:t>
      </w:r>
      <w:proofErr w:type="gramEnd"/>
      <w:r w:rsidRPr="00261656">
        <w:rPr>
          <w:sz w:val="28"/>
          <w:szCs w:val="28"/>
        </w:rPr>
        <w:t xml:space="preserve"> юридическое лицо, индивидуа</w:t>
      </w:r>
      <w:r w:rsidR="00792C1D" w:rsidRPr="00261656">
        <w:rPr>
          <w:sz w:val="28"/>
          <w:szCs w:val="28"/>
        </w:rPr>
        <w:t>льный предприниматель</w:t>
      </w:r>
      <w:r w:rsidRPr="00261656">
        <w:rPr>
          <w:sz w:val="28"/>
          <w:szCs w:val="28"/>
        </w:rPr>
        <w:t xml:space="preserve"> вправе приложить к т</w:t>
      </w:r>
      <w:r w:rsidRPr="00261656">
        <w:rPr>
          <w:sz w:val="28"/>
          <w:szCs w:val="28"/>
        </w:rPr>
        <w:t>а</w:t>
      </w:r>
      <w:r w:rsidRPr="00261656">
        <w:rPr>
          <w:sz w:val="28"/>
          <w:szCs w:val="28"/>
        </w:rPr>
        <w:t>ким возражениям документы, подтверждающие обоснованность таких возр</w:t>
      </w:r>
      <w:r w:rsidRPr="00261656">
        <w:rPr>
          <w:sz w:val="28"/>
          <w:szCs w:val="28"/>
        </w:rPr>
        <w:t>а</w:t>
      </w:r>
      <w:r w:rsidRPr="00261656">
        <w:rPr>
          <w:sz w:val="28"/>
          <w:szCs w:val="28"/>
        </w:rPr>
        <w:t>жений, или их заверенные копии</w:t>
      </w:r>
      <w:r w:rsidR="00792C1D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либо в согласованный срок передать их в Уполномоченный орган. Указанные документы могут быть направлены в фо</w:t>
      </w:r>
      <w:r w:rsidRPr="00261656">
        <w:rPr>
          <w:sz w:val="28"/>
          <w:szCs w:val="28"/>
        </w:rPr>
        <w:t>р</w:t>
      </w:r>
      <w:r w:rsidRPr="00261656">
        <w:rPr>
          <w:sz w:val="28"/>
          <w:szCs w:val="28"/>
        </w:rPr>
        <w:lastRenderedPageBreak/>
        <w:t>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 w:rsidRPr="00261656">
        <w:rPr>
          <w:rFonts w:eastAsia="Calibri"/>
          <w:sz w:val="28"/>
          <w:szCs w:val="28"/>
          <w:lang w:eastAsia="en-US"/>
        </w:rPr>
        <w:t>.</w:t>
      </w:r>
    </w:p>
    <w:p w:rsidR="00093CC6" w:rsidRPr="00261656" w:rsidRDefault="00093CC6" w:rsidP="002E49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373"/>
      <w:r w:rsidRPr="00261656">
        <w:rPr>
          <w:sz w:val="28"/>
          <w:szCs w:val="28"/>
        </w:rPr>
        <w:t xml:space="preserve">1.6.2. </w:t>
      </w:r>
      <w:r w:rsidRPr="00261656">
        <w:rPr>
          <w:rFonts w:eastAsia="Calibri"/>
          <w:sz w:val="28"/>
          <w:szCs w:val="28"/>
          <w:lang w:eastAsia="en-US"/>
        </w:rPr>
        <w:t>Юридические лица, индивидуа</w:t>
      </w:r>
      <w:r w:rsidR="00792C1D" w:rsidRPr="00261656">
        <w:rPr>
          <w:rFonts w:eastAsia="Calibri"/>
          <w:sz w:val="28"/>
          <w:szCs w:val="28"/>
          <w:lang w:eastAsia="en-US"/>
        </w:rPr>
        <w:t xml:space="preserve">льные предприниматели </w:t>
      </w:r>
      <w:r w:rsidRPr="00261656">
        <w:rPr>
          <w:rFonts w:eastAsia="Calibri"/>
          <w:sz w:val="28"/>
          <w:szCs w:val="28"/>
          <w:lang w:eastAsia="en-US"/>
        </w:rPr>
        <w:t>по требов</w:t>
      </w:r>
      <w:r w:rsidRPr="00261656">
        <w:rPr>
          <w:rFonts w:eastAsia="Calibri"/>
          <w:sz w:val="28"/>
          <w:szCs w:val="28"/>
          <w:lang w:eastAsia="en-US"/>
        </w:rPr>
        <w:t>а</w:t>
      </w:r>
      <w:r w:rsidR="00792C1D" w:rsidRPr="00261656">
        <w:rPr>
          <w:rFonts w:eastAsia="Calibri"/>
          <w:sz w:val="28"/>
          <w:szCs w:val="28"/>
          <w:lang w:eastAsia="en-US"/>
        </w:rPr>
        <w:t>нию должностного лица</w:t>
      </w:r>
      <w:r w:rsidRPr="00261656">
        <w:rPr>
          <w:rFonts w:eastAsia="Calibri"/>
          <w:sz w:val="28"/>
          <w:szCs w:val="28"/>
          <w:lang w:eastAsia="en-US"/>
        </w:rPr>
        <w:t xml:space="preserve"> обязаны:</w:t>
      </w:r>
    </w:p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1) обеспечить присутствие руководителей, иных должностных лиц или уполномоченных представителей юридических лиц (индивидуальные предпр</w:t>
      </w:r>
      <w:r w:rsidRPr="00261656">
        <w:rPr>
          <w:rFonts w:eastAsia="Calibri"/>
          <w:sz w:val="28"/>
          <w:szCs w:val="28"/>
          <w:lang w:eastAsia="en-US"/>
        </w:rPr>
        <w:t>и</w:t>
      </w:r>
      <w:r w:rsidRPr="00261656">
        <w:rPr>
          <w:rFonts w:eastAsia="Calibri"/>
          <w:sz w:val="28"/>
          <w:szCs w:val="28"/>
          <w:lang w:eastAsia="en-US"/>
        </w:rPr>
        <w:t>ниматели обязаны присутствовать или обеспечить присутствие уполномоче</w:t>
      </w:r>
      <w:r w:rsidRPr="00261656">
        <w:rPr>
          <w:rFonts w:eastAsia="Calibri"/>
          <w:sz w:val="28"/>
          <w:szCs w:val="28"/>
          <w:lang w:eastAsia="en-US"/>
        </w:rPr>
        <w:t>н</w:t>
      </w:r>
      <w:r w:rsidRPr="00261656">
        <w:rPr>
          <w:rFonts w:eastAsia="Calibri"/>
          <w:sz w:val="28"/>
          <w:szCs w:val="28"/>
          <w:lang w:eastAsia="en-US"/>
        </w:rPr>
        <w:t>ных представителей), ответственных за организацию и проведение меропри</w:t>
      </w:r>
      <w:r w:rsidRPr="00261656">
        <w:rPr>
          <w:rFonts w:eastAsia="Calibri"/>
          <w:sz w:val="28"/>
          <w:szCs w:val="28"/>
          <w:lang w:eastAsia="en-US"/>
        </w:rPr>
        <w:t>я</w:t>
      </w:r>
      <w:r w:rsidRPr="00261656">
        <w:rPr>
          <w:rFonts w:eastAsia="Calibri"/>
          <w:sz w:val="28"/>
          <w:szCs w:val="28"/>
          <w:lang w:eastAsia="en-US"/>
        </w:rPr>
        <w:t>тий по выполнению обязательных требований;</w:t>
      </w:r>
    </w:p>
    <w:p w:rsidR="00093CC6" w:rsidRPr="00261656" w:rsidRDefault="00093CC6" w:rsidP="002E4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2) предоставить должностному лицу,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</w:t>
      </w:r>
      <w:r w:rsidRPr="00261656">
        <w:rPr>
          <w:rFonts w:eastAsia="Calibri"/>
          <w:sz w:val="28"/>
          <w:szCs w:val="28"/>
          <w:lang w:eastAsia="en-US"/>
        </w:rPr>
        <w:t>т</w:t>
      </w:r>
      <w:r w:rsidRPr="00261656">
        <w:rPr>
          <w:rFonts w:eastAsia="Calibri"/>
          <w:sz w:val="28"/>
          <w:szCs w:val="28"/>
          <w:lang w:eastAsia="en-US"/>
        </w:rPr>
        <w:t>вовало проведение документарной проверки, а также обеспечить доступ пров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дящих выездную проверку должностных лиц и участвующих в выездной пр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верке экспертов, представителей экспертных организаций на территорию, в и</w:t>
      </w:r>
      <w:r w:rsidRPr="00261656">
        <w:rPr>
          <w:rFonts w:eastAsia="Calibri"/>
          <w:sz w:val="28"/>
          <w:szCs w:val="28"/>
          <w:lang w:eastAsia="en-US"/>
        </w:rPr>
        <w:t>с</w:t>
      </w:r>
      <w:r w:rsidRPr="00261656">
        <w:rPr>
          <w:rFonts w:eastAsia="Calibri"/>
          <w:sz w:val="28"/>
          <w:szCs w:val="28"/>
          <w:lang w:eastAsia="en-US"/>
        </w:rPr>
        <w:t>пользуемые юридическим лицом, инди</w:t>
      </w:r>
      <w:r w:rsidR="00792C1D" w:rsidRPr="00261656">
        <w:rPr>
          <w:rFonts w:eastAsia="Calibri"/>
          <w:sz w:val="28"/>
          <w:szCs w:val="28"/>
          <w:lang w:eastAsia="en-US"/>
        </w:rPr>
        <w:t>видуальным предпринимателем</w:t>
      </w:r>
      <w:r w:rsidRPr="00261656">
        <w:rPr>
          <w:rFonts w:eastAsia="Calibri"/>
          <w:sz w:val="28"/>
          <w:szCs w:val="28"/>
          <w:lang w:eastAsia="en-US"/>
        </w:rPr>
        <w:t xml:space="preserve"> при ос</w:t>
      </w:r>
      <w:r w:rsidR="00824C96" w:rsidRPr="00261656">
        <w:rPr>
          <w:rFonts w:eastAsia="Calibri"/>
          <w:sz w:val="28"/>
          <w:szCs w:val="28"/>
          <w:lang w:eastAsia="en-US"/>
        </w:rPr>
        <w:t>уществлении деятельности</w:t>
      </w:r>
      <w:r w:rsidRPr="00261656">
        <w:rPr>
          <w:rFonts w:eastAsia="Calibri"/>
          <w:sz w:val="28"/>
          <w:szCs w:val="28"/>
          <w:lang w:eastAsia="en-US"/>
        </w:rPr>
        <w:t xml:space="preserve"> сооружения, помещения, к используемым юрид</w:t>
      </w:r>
      <w:r w:rsidRPr="00261656">
        <w:rPr>
          <w:rFonts w:eastAsia="Calibri"/>
          <w:sz w:val="28"/>
          <w:szCs w:val="28"/>
          <w:lang w:eastAsia="en-US"/>
        </w:rPr>
        <w:t>и</w:t>
      </w:r>
      <w:r w:rsidRPr="00261656">
        <w:rPr>
          <w:rFonts w:eastAsia="Calibri"/>
          <w:sz w:val="28"/>
          <w:szCs w:val="28"/>
          <w:lang w:eastAsia="en-US"/>
        </w:rPr>
        <w:t>ческими лицами, индивидуальными предпринима</w:t>
      </w:r>
      <w:r w:rsidR="00824C96" w:rsidRPr="00261656">
        <w:rPr>
          <w:rFonts w:eastAsia="Calibri"/>
          <w:sz w:val="28"/>
          <w:szCs w:val="28"/>
          <w:lang w:eastAsia="en-US"/>
        </w:rPr>
        <w:t>телями</w:t>
      </w:r>
      <w:r w:rsidRPr="00261656">
        <w:rPr>
          <w:rFonts w:eastAsia="Calibri"/>
          <w:sz w:val="28"/>
          <w:szCs w:val="28"/>
          <w:lang w:eastAsia="en-US"/>
        </w:rPr>
        <w:t xml:space="preserve"> оборудованию, п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добным объектам, транспортным средствам и перевозимым ими грузам.</w:t>
      </w:r>
    </w:p>
    <w:p w:rsidR="00093CC6" w:rsidRPr="00261656" w:rsidRDefault="00093CC6" w:rsidP="0037615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43F8" w:rsidRPr="00261656" w:rsidRDefault="00093CC6" w:rsidP="003761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 xml:space="preserve">Подраздел 1.7. Описание результата </w:t>
      </w:r>
      <w:r w:rsidR="00376158" w:rsidRPr="00261656">
        <w:rPr>
          <w:b/>
          <w:sz w:val="28"/>
          <w:szCs w:val="28"/>
        </w:rPr>
        <w:t>осущ</w:t>
      </w:r>
      <w:r w:rsidR="004143F8" w:rsidRPr="00261656">
        <w:rPr>
          <w:b/>
          <w:sz w:val="28"/>
          <w:szCs w:val="28"/>
        </w:rPr>
        <w:t>ествления</w:t>
      </w:r>
    </w:p>
    <w:p w:rsidR="00093CC6" w:rsidRPr="00261656" w:rsidRDefault="00376158" w:rsidP="003761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 xml:space="preserve">муниципального </w:t>
      </w:r>
      <w:r w:rsidR="00093CC6" w:rsidRPr="00261656">
        <w:rPr>
          <w:b/>
          <w:sz w:val="28"/>
          <w:szCs w:val="28"/>
        </w:rPr>
        <w:t>контроля</w:t>
      </w:r>
    </w:p>
    <w:p w:rsidR="00093CC6" w:rsidRPr="00261656" w:rsidRDefault="00093CC6" w:rsidP="003761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CC6" w:rsidRPr="00261656" w:rsidRDefault="00093CC6" w:rsidP="004143F8">
      <w:pPr>
        <w:ind w:firstLine="709"/>
        <w:jc w:val="both"/>
        <w:rPr>
          <w:sz w:val="28"/>
          <w:szCs w:val="28"/>
        </w:rPr>
      </w:pPr>
      <w:bookmarkStart w:id="7" w:name="sub_10015"/>
      <w:bookmarkEnd w:id="6"/>
      <w:r w:rsidRPr="00261656">
        <w:rPr>
          <w:sz w:val="28"/>
          <w:szCs w:val="28"/>
        </w:rPr>
        <w:t>1.7.1. Результатом осуществления муниципального контроля явля</w:t>
      </w:r>
      <w:r w:rsidR="004143F8" w:rsidRPr="00261656">
        <w:rPr>
          <w:sz w:val="28"/>
          <w:szCs w:val="28"/>
        </w:rPr>
        <w:t>ется:</w:t>
      </w:r>
    </w:p>
    <w:p w:rsidR="00093CC6" w:rsidRPr="00261656" w:rsidRDefault="00093CC6" w:rsidP="004143F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1) составление акта проверки по типовой форме, установленной фед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ральным органом исполнительной власти, уполномоченным Правительством Российской Федерации;</w:t>
      </w:r>
    </w:p>
    <w:p w:rsidR="00093CC6" w:rsidRPr="00261656" w:rsidRDefault="00093CC6" w:rsidP="004143F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2) направление информации о выявленных фактах</w:t>
      </w:r>
      <w:r w:rsidR="004143F8" w:rsidRPr="00261656">
        <w:rPr>
          <w:sz w:val="28"/>
          <w:szCs w:val="28"/>
        </w:rPr>
        <w:t xml:space="preserve"> нарушения обязател</w:t>
      </w:r>
      <w:r w:rsidR="004143F8" w:rsidRPr="00261656">
        <w:rPr>
          <w:sz w:val="28"/>
          <w:szCs w:val="28"/>
        </w:rPr>
        <w:t>ь</w:t>
      </w:r>
      <w:r w:rsidR="004143F8" w:rsidRPr="00261656">
        <w:rPr>
          <w:sz w:val="28"/>
          <w:szCs w:val="28"/>
        </w:rPr>
        <w:t xml:space="preserve">ных требований </w:t>
      </w:r>
      <w:r w:rsidRPr="00261656">
        <w:rPr>
          <w:sz w:val="28"/>
          <w:szCs w:val="28"/>
        </w:rPr>
        <w:t>в уполномоченные органы государственной власти для ра</w:t>
      </w:r>
      <w:r w:rsidRPr="00261656">
        <w:rPr>
          <w:sz w:val="28"/>
          <w:szCs w:val="28"/>
        </w:rPr>
        <w:t>с</w:t>
      </w:r>
      <w:r w:rsidRPr="00261656">
        <w:rPr>
          <w:sz w:val="28"/>
          <w:szCs w:val="28"/>
        </w:rPr>
        <w:t>смотрения и принятия мер в целях устранения нарушений в пределах комп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тенции указанных органов.</w:t>
      </w:r>
    </w:p>
    <w:p w:rsidR="00093CC6" w:rsidRPr="00261656" w:rsidRDefault="00093CC6" w:rsidP="004143F8">
      <w:pPr>
        <w:jc w:val="center"/>
        <w:rPr>
          <w:sz w:val="28"/>
          <w:szCs w:val="28"/>
        </w:rPr>
      </w:pPr>
    </w:p>
    <w:p w:rsidR="00093CC6" w:rsidRPr="00261656" w:rsidRDefault="00093CC6" w:rsidP="004143F8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 xml:space="preserve">Подраздел 1.8. </w:t>
      </w:r>
      <w:r w:rsidRPr="00261656">
        <w:rPr>
          <w:rStyle w:val="af3"/>
          <w:b/>
          <w:i w:val="0"/>
          <w:sz w:val="28"/>
          <w:szCs w:val="28"/>
        </w:rPr>
        <w:t>Исчерпывающие</w:t>
      </w:r>
      <w:r w:rsidRPr="00261656">
        <w:rPr>
          <w:b/>
          <w:sz w:val="28"/>
          <w:szCs w:val="28"/>
        </w:rPr>
        <w:t xml:space="preserve"> </w:t>
      </w:r>
      <w:r w:rsidRPr="00261656">
        <w:rPr>
          <w:rStyle w:val="af3"/>
          <w:b/>
          <w:i w:val="0"/>
          <w:sz w:val="28"/>
          <w:szCs w:val="28"/>
        </w:rPr>
        <w:t>перечни</w:t>
      </w:r>
      <w:r w:rsidRPr="00261656">
        <w:rPr>
          <w:b/>
          <w:sz w:val="28"/>
          <w:szCs w:val="28"/>
        </w:rPr>
        <w:t xml:space="preserve"> </w:t>
      </w:r>
      <w:r w:rsidRPr="00261656">
        <w:rPr>
          <w:rStyle w:val="af3"/>
          <w:b/>
          <w:i w:val="0"/>
          <w:sz w:val="28"/>
          <w:szCs w:val="28"/>
        </w:rPr>
        <w:t>документов</w:t>
      </w:r>
      <w:r w:rsidRPr="00261656">
        <w:rPr>
          <w:b/>
          <w:sz w:val="28"/>
          <w:szCs w:val="28"/>
        </w:rPr>
        <w:t xml:space="preserve"> и (или) </w:t>
      </w:r>
      <w:r w:rsidRPr="00261656">
        <w:rPr>
          <w:rStyle w:val="af3"/>
          <w:b/>
          <w:i w:val="0"/>
          <w:sz w:val="28"/>
          <w:szCs w:val="28"/>
        </w:rPr>
        <w:t>информации</w:t>
      </w:r>
      <w:r w:rsidRPr="00261656">
        <w:rPr>
          <w:b/>
          <w:sz w:val="28"/>
          <w:szCs w:val="28"/>
        </w:rPr>
        <w:t xml:space="preserve">, </w:t>
      </w:r>
      <w:r w:rsidRPr="00261656">
        <w:rPr>
          <w:rStyle w:val="af3"/>
          <w:b/>
          <w:i w:val="0"/>
          <w:sz w:val="28"/>
          <w:szCs w:val="28"/>
        </w:rPr>
        <w:t>необходимых</w:t>
      </w:r>
      <w:r w:rsidRPr="00261656">
        <w:rPr>
          <w:b/>
          <w:sz w:val="28"/>
          <w:szCs w:val="28"/>
        </w:rPr>
        <w:t xml:space="preserve"> для </w:t>
      </w:r>
      <w:r w:rsidRPr="00261656">
        <w:rPr>
          <w:rStyle w:val="af3"/>
          <w:b/>
          <w:i w:val="0"/>
          <w:sz w:val="28"/>
          <w:szCs w:val="28"/>
        </w:rPr>
        <w:t>осуществления</w:t>
      </w:r>
      <w:r w:rsidRPr="00261656">
        <w:rPr>
          <w:b/>
          <w:sz w:val="28"/>
          <w:szCs w:val="28"/>
        </w:rPr>
        <w:t xml:space="preserve"> </w:t>
      </w:r>
      <w:r w:rsidRPr="00261656">
        <w:rPr>
          <w:rStyle w:val="af3"/>
          <w:b/>
          <w:i w:val="0"/>
          <w:sz w:val="28"/>
          <w:szCs w:val="28"/>
        </w:rPr>
        <w:t>муниципального</w:t>
      </w:r>
      <w:r w:rsidRPr="00261656">
        <w:rPr>
          <w:b/>
          <w:sz w:val="28"/>
          <w:szCs w:val="28"/>
        </w:rPr>
        <w:t xml:space="preserve"> </w:t>
      </w:r>
      <w:r w:rsidRPr="00261656">
        <w:rPr>
          <w:rStyle w:val="af3"/>
          <w:b/>
          <w:i w:val="0"/>
          <w:sz w:val="28"/>
          <w:szCs w:val="28"/>
        </w:rPr>
        <w:t>контроля</w:t>
      </w:r>
      <w:r w:rsidRPr="00261656">
        <w:rPr>
          <w:b/>
          <w:sz w:val="28"/>
          <w:szCs w:val="28"/>
        </w:rPr>
        <w:t xml:space="preserve"> и достижения целей и задач проведения проверки</w:t>
      </w:r>
    </w:p>
    <w:p w:rsidR="004143F8" w:rsidRPr="00261656" w:rsidRDefault="004143F8" w:rsidP="004143F8">
      <w:pPr>
        <w:jc w:val="center"/>
        <w:rPr>
          <w:sz w:val="28"/>
          <w:szCs w:val="28"/>
        </w:rPr>
      </w:pPr>
    </w:p>
    <w:p w:rsidR="00093CC6" w:rsidRPr="00261656" w:rsidRDefault="00093CC6" w:rsidP="003432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1.8.1. Исчерпывающий перечень документов и (или) информации, истр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буемых в ходе проверки лично у проверяемого юридического лица, индивид</w:t>
      </w:r>
      <w:r w:rsidRPr="00261656">
        <w:rPr>
          <w:sz w:val="28"/>
          <w:szCs w:val="28"/>
        </w:rPr>
        <w:t>у</w:t>
      </w:r>
      <w:r w:rsidRPr="00261656">
        <w:rPr>
          <w:sz w:val="28"/>
          <w:szCs w:val="28"/>
        </w:rPr>
        <w:t>ального предпринимателя:</w:t>
      </w:r>
    </w:p>
    <w:p w:rsidR="00AB3F50" w:rsidRPr="00261656" w:rsidRDefault="00AB3F50" w:rsidP="003432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8" w:name="P148"/>
      <w:bookmarkEnd w:id="8"/>
      <w:r w:rsidRPr="00261656">
        <w:rPr>
          <w:sz w:val="28"/>
          <w:szCs w:val="28"/>
        </w:rPr>
        <w:t>1) документ, удостоверяющий личность гражданина Российской Федер</w:t>
      </w:r>
      <w:r w:rsidRPr="00261656">
        <w:rPr>
          <w:sz w:val="28"/>
          <w:szCs w:val="28"/>
        </w:rPr>
        <w:t>а</w:t>
      </w:r>
      <w:r w:rsidRPr="00261656">
        <w:rPr>
          <w:sz w:val="28"/>
          <w:szCs w:val="28"/>
        </w:rPr>
        <w:t xml:space="preserve">ции, лица, представляющего интересы юридического лица в соответствии с </w:t>
      </w:r>
      <w:r w:rsidR="00C2603B" w:rsidRPr="00261656">
        <w:rPr>
          <w:sz w:val="28"/>
          <w:szCs w:val="28"/>
        </w:rPr>
        <w:t>у</w:t>
      </w:r>
      <w:r w:rsidR="00C2603B" w:rsidRPr="00261656">
        <w:rPr>
          <w:sz w:val="28"/>
          <w:szCs w:val="28"/>
        </w:rPr>
        <w:t>ч</w:t>
      </w:r>
      <w:r w:rsidR="00C2603B" w:rsidRPr="00261656">
        <w:rPr>
          <w:sz w:val="28"/>
          <w:szCs w:val="28"/>
        </w:rPr>
        <w:t>редительными документами, индивидуального предпринимателя</w:t>
      </w:r>
      <w:r w:rsidRPr="00261656">
        <w:rPr>
          <w:sz w:val="28"/>
          <w:szCs w:val="28"/>
        </w:rPr>
        <w:t>;</w:t>
      </w:r>
    </w:p>
    <w:p w:rsidR="00093CC6" w:rsidRPr="00261656" w:rsidRDefault="00AB3F50" w:rsidP="003432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2</w:t>
      </w:r>
      <w:r w:rsidR="00093CC6" w:rsidRPr="00261656">
        <w:rPr>
          <w:sz w:val="28"/>
          <w:szCs w:val="28"/>
        </w:rPr>
        <w:t>) документ, подтверждающий право на представление интересов юрид</w:t>
      </w:r>
      <w:r w:rsidR="00093CC6" w:rsidRPr="00261656">
        <w:rPr>
          <w:sz w:val="28"/>
          <w:szCs w:val="28"/>
        </w:rPr>
        <w:t>и</w:t>
      </w:r>
      <w:r w:rsidR="00093CC6" w:rsidRPr="00261656">
        <w:rPr>
          <w:sz w:val="28"/>
          <w:szCs w:val="28"/>
        </w:rPr>
        <w:t>ческого лица, индивидуального предпринимателя при проведении контрольных мероприятий, в том числе</w:t>
      </w:r>
      <w:r w:rsidR="007F4AF5" w:rsidRPr="00261656">
        <w:rPr>
          <w:sz w:val="28"/>
          <w:szCs w:val="28"/>
        </w:rPr>
        <w:t>,</w:t>
      </w:r>
      <w:r w:rsidR="00093CC6" w:rsidRPr="00261656">
        <w:rPr>
          <w:sz w:val="28"/>
          <w:szCs w:val="28"/>
        </w:rPr>
        <w:t xml:space="preserve"> предоставляющий право подписи акта проверки;</w:t>
      </w:r>
    </w:p>
    <w:p w:rsidR="00093CC6" w:rsidRPr="00261656" w:rsidRDefault="00AB3F50" w:rsidP="007F4AF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656">
        <w:rPr>
          <w:sz w:val="28"/>
          <w:szCs w:val="28"/>
        </w:rPr>
        <w:lastRenderedPageBreak/>
        <w:t>3</w:t>
      </w:r>
      <w:r w:rsidR="00093CC6" w:rsidRPr="00261656">
        <w:rPr>
          <w:sz w:val="28"/>
          <w:szCs w:val="28"/>
        </w:rPr>
        <w:t>) документ, удостоверяющий личность представителя проверяемого юридического лица, индивидуального предпринимателя;</w:t>
      </w:r>
    </w:p>
    <w:p w:rsidR="00093CC6" w:rsidRPr="00261656" w:rsidRDefault="00AB3F50" w:rsidP="003432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4</w:t>
      </w:r>
      <w:r w:rsidR="00093CC6" w:rsidRPr="00261656">
        <w:rPr>
          <w:sz w:val="28"/>
          <w:szCs w:val="28"/>
        </w:rPr>
        <w:t>) документы, находящиеся в распоряжении проверяемого лица, неп</w:t>
      </w:r>
      <w:r w:rsidR="00093CC6" w:rsidRPr="00261656">
        <w:rPr>
          <w:sz w:val="28"/>
          <w:szCs w:val="28"/>
        </w:rPr>
        <w:t>о</w:t>
      </w:r>
      <w:r w:rsidR="00093CC6" w:rsidRPr="00261656">
        <w:rPr>
          <w:sz w:val="28"/>
          <w:szCs w:val="28"/>
        </w:rPr>
        <w:t>средственно связанные с целями, задачами и предметом проверки.</w:t>
      </w:r>
    </w:p>
    <w:p w:rsidR="00093CC6" w:rsidRPr="00261656" w:rsidRDefault="00093CC6" w:rsidP="003432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1.8.2. Исчерпывающий перечень документов и (или) информации, запр</w:t>
      </w:r>
      <w:r w:rsidRPr="00261656">
        <w:rPr>
          <w:sz w:val="28"/>
          <w:szCs w:val="28"/>
        </w:rPr>
        <w:t>а</w:t>
      </w:r>
      <w:r w:rsidRPr="00261656">
        <w:rPr>
          <w:sz w:val="28"/>
          <w:szCs w:val="28"/>
        </w:rPr>
        <w:t>шиваемых и получаемых в ходе проверки в рамках межведомственного инфо</w:t>
      </w:r>
      <w:r w:rsidRPr="00261656">
        <w:rPr>
          <w:sz w:val="28"/>
          <w:szCs w:val="28"/>
        </w:rPr>
        <w:t>р</w:t>
      </w:r>
      <w:r w:rsidRPr="00261656">
        <w:rPr>
          <w:sz w:val="28"/>
          <w:szCs w:val="28"/>
        </w:rPr>
        <w:t>мационного взаимодействия от иных государственных органов, органов мес</w:t>
      </w:r>
      <w:r w:rsidRPr="00261656">
        <w:rPr>
          <w:sz w:val="28"/>
          <w:szCs w:val="28"/>
        </w:rPr>
        <w:t>т</w:t>
      </w:r>
      <w:r w:rsidRPr="00261656">
        <w:rPr>
          <w:sz w:val="28"/>
          <w:szCs w:val="28"/>
        </w:rPr>
        <w:t>ного самоуправления</w:t>
      </w:r>
      <w:r w:rsidR="00430330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либо подведомственных государственным органам или органам мест</w:t>
      </w:r>
      <w:r w:rsidR="00430330" w:rsidRPr="00261656">
        <w:rPr>
          <w:sz w:val="28"/>
          <w:szCs w:val="28"/>
        </w:rPr>
        <w:t>ного самоуправления организаций</w:t>
      </w:r>
      <w:r w:rsidRPr="00261656">
        <w:rPr>
          <w:sz w:val="28"/>
          <w:szCs w:val="28"/>
        </w:rPr>
        <w:t xml:space="preserve"> в соответствии с межведомс</w:t>
      </w:r>
      <w:r w:rsidRPr="00261656">
        <w:rPr>
          <w:sz w:val="28"/>
          <w:szCs w:val="28"/>
        </w:rPr>
        <w:t>т</w:t>
      </w:r>
      <w:r w:rsidRPr="00261656">
        <w:rPr>
          <w:sz w:val="28"/>
          <w:szCs w:val="28"/>
        </w:rPr>
        <w:t>венным перечнем:</w:t>
      </w:r>
    </w:p>
    <w:p w:rsidR="00093CC6" w:rsidRPr="00261656" w:rsidRDefault="00F92921" w:rsidP="0043033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учёт в налоговом органе по месту нахождения юридического лица;</w:t>
      </w:r>
      <w:bookmarkEnd w:id="7"/>
    </w:p>
    <w:p w:rsidR="007E4644" w:rsidRPr="00261656" w:rsidRDefault="007E4644" w:rsidP="007E464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выписка из Единого государственного реестра индивидуальных предпр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нимателей или её удостоверенная копия, включающая сведени</w:t>
      </w:r>
      <w:r w:rsidR="00E217E9" w:rsidRPr="00261656">
        <w:rPr>
          <w:sz w:val="28"/>
          <w:szCs w:val="28"/>
        </w:rPr>
        <w:t>я о постановке индивидуального предпринимателя</w:t>
      </w:r>
      <w:r w:rsidRPr="00261656">
        <w:rPr>
          <w:sz w:val="28"/>
          <w:szCs w:val="28"/>
        </w:rPr>
        <w:t xml:space="preserve"> на учёт в налоговом органе по месту нах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жде</w:t>
      </w:r>
      <w:r w:rsidR="00E217E9" w:rsidRPr="00261656">
        <w:rPr>
          <w:sz w:val="28"/>
          <w:szCs w:val="28"/>
        </w:rPr>
        <w:t>ния индивидуального пре</w:t>
      </w:r>
      <w:r w:rsidR="00A60627" w:rsidRPr="00261656">
        <w:rPr>
          <w:sz w:val="28"/>
          <w:szCs w:val="28"/>
        </w:rPr>
        <w:t>дпринимателя.</w:t>
      </w:r>
    </w:p>
    <w:p w:rsidR="00A60627" w:rsidRPr="00261656" w:rsidRDefault="00A60627" w:rsidP="007E464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Документы, указанные пункте 1.8.2</w:t>
      </w:r>
      <w:r w:rsidR="00D05262" w:rsidRPr="00261656">
        <w:rPr>
          <w:sz w:val="28"/>
          <w:szCs w:val="28"/>
        </w:rPr>
        <w:t xml:space="preserve"> настоящего административного ре</w:t>
      </w:r>
      <w:r w:rsidR="00D05262" w:rsidRPr="00261656">
        <w:rPr>
          <w:sz w:val="28"/>
          <w:szCs w:val="28"/>
        </w:rPr>
        <w:t>г</w:t>
      </w:r>
      <w:r w:rsidR="00D05262" w:rsidRPr="00261656">
        <w:rPr>
          <w:sz w:val="28"/>
          <w:szCs w:val="28"/>
        </w:rPr>
        <w:t>ламента</w:t>
      </w:r>
      <w:r w:rsidRPr="00261656">
        <w:rPr>
          <w:sz w:val="28"/>
          <w:szCs w:val="28"/>
        </w:rPr>
        <w:t>, юридическое лицо, индивидуальный предприниматель вправе пре</w:t>
      </w:r>
      <w:r w:rsidRPr="00261656">
        <w:rPr>
          <w:sz w:val="28"/>
          <w:szCs w:val="28"/>
        </w:rPr>
        <w:t>д</w:t>
      </w:r>
      <w:r w:rsidRPr="00261656">
        <w:rPr>
          <w:sz w:val="28"/>
          <w:szCs w:val="28"/>
        </w:rPr>
        <w:t>ставить самостоятельно.</w:t>
      </w:r>
    </w:p>
    <w:p w:rsidR="00F92921" w:rsidRPr="00261656" w:rsidRDefault="00F92921" w:rsidP="00F75838">
      <w:pPr>
        <w:pStyle w:val="s1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093CC6" w:rsidRPr="00261656" w:rsidRDefault="00093CC6" w:rsidP="00F75838">
      <w:pPr>
        <w:ind w:right="-1"/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 xml:space="preserve">Раздел </w:t>
      </w:r>
      <w:r w:rsidRPr="00261656">
        <w:rPr>
          <w:b/>
          <w:sz w:val="28"/>
          <w:szCs w:val="28"/>
          <w:lang w:val="en-US"/>
        </w:rPr>
        <w:t>II</w:t>
      </w:r>
      <w:r w:rsidRPr="00261656">
        <w:rPr>
          <w:b/>
          <w:sz w:val="28"/>
          <w:szCs w:val="28"/>
        </w:rPr>
        <w:t>. Требования к порядку осуществления муниципального контроля</w:t>
      </w:r>
    </w:p>
    <w:p w:rsidR="00093CC6" w:rsidRPr="00261656" w:rsidRDefault="00093CC6" w:rsidP="00F75838">
      <w:pPr>
        <w:ind w:right="-1"/>
        <w:jc w:val="center"/>
        <w:rPr>
          <w:sz w:val="28"/>
          <w:szCs w:val="28"/>
        </w:rPr>
      </w:pPr>
    </w:p>
    <w:p w:rsidR="00093CC6" w:rsidRPr="00261656" w:rsidRDefault="00093CC6" w:rsidP="00F75838">
      <w:pPr>
        <w:ind w:right="-1"/>
        <w:jc w:val="center"/>
        <w:rPr>
          <w:b/>
          <w:kern w:val="2"/>
          <w:sz w:val="28"/>
          <w:szCs w:val="28"/>
        </w:rPr>
      </w:pPr>
      <w:r w:rsidRPr="00261656">
        <w:rPr>
          <w:b/>
          <w:sz w:val="28"/>
          <w:szCs w:val="28"/>
        </w:rPr>
        <w:t>Подраздел 2.1. Порядок информирования об исполнении функции</w:t>
      </w:r>
    </w:p>
    <w:p w:rsidR="00093CC6" w:rsidRPr="00261656" w:rsidRDefault="00093CC6" w:rsidP="005D1C33">
      <w:pPr>
        <w:ind w:right="-1"/>
        <w:jc w:val="center"/>
        <w:rPr>
          <w:kern w:val="2"/>
          <w:sz w:val="28"/>
          <w:szCs w:val="28"/>
        </w:rPr>
      </w:pP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9" w:name="sub_1009"/>
      <w:r w:rsidRPr="00261656">
        <w:rPr>
          <w:sz w:val="28"/>
          <w:szCs w:val="28"/>
        </w:rPr>
        <w:t>2.1.1. Порядок получения информации заинтересованными лицами по в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 xml:space="preserve">просам исполнения муниципальной функции и сведений о ходе </w:t>
      </w:r>
      <w:r w:rsidRPr="00261656">
        <w:rPr>
          <w:rStyle w:val="extended-textshort"/>
          <w:bCs/>
          <w:sz w:val="28"/>
          <w:szCs w:val="28"/>
        </w:rPr>
        <w:t>исполнения</w:t>
      </w:r>
      <w:r w:rsidRPr="00261656">
        <w:rPr>
          <w:rStyle w:val="extended-textshort"/>
          <w:sz w:val="28"/>
          <w:szCs w:val="28"/>
        </w:rPr>
        <w:t xml:space="preserve"> </w:t>
      </w:r>
      <w:r w:rsidRPr="00261656">
        <w:rPr>
          <w:rStyle w:val="extended-textshort"/>
          <w:bCs/>
          <w:sz w:val="28"/>
          <w:szCs w:val="28"/>
        </w:rPr>
        <w:t>муниципальной</w:t>
      </w:r>
      <w:r w:rsidRPr="00261656">
        <w:rPr>
          <w:rStyle w:val="extended-textshort"/>
          <w:sz w:val="28"/>
          <w:szCs w:val="28"/>
        </w:rPr>
        <w:t xml:space="preserve"> </w:t>
      </w:r>
      <w:r w:rsidRPr="00261656">
        <w:rPr>
          <w:rStyle w:val="extended-textshort"/>
          <w:bCs/>
          <w:sz w:val="28"/>
          <w:szCs w:val="28"/>
        </w:rPr>
        <w:t>функции размещен:</w:t>
      </w:r>
    </w:p>
    <w:p w:rsidR="00093CC6" w:rsidRPr="00261656" w:rsidRDefault="00093CC6" w:rsidP="00F75838">
      <w:pPr>
        <w:ind w:firstLine="709"/>
        <w:jc w:val="both"/>
        <w:rPr>
          <w:rStyle w:val="11"/>
          <w:sz w:val="28"/>
          <w:szCs w:val="28"/>
        </w:rPr>
      </w:pPr>
      <w:bookmarkStart w:id="10" w:name="sub_10092"/>
      <w:bookmarkEnd w:id="9"/>
      <w:r w:rsidRPr="00261656">
        <w:rPr>
          <w:sz w:val="28"/>
          <w:szCs w:val="28"/>
        </w:rPr>
        <w:t>на официальном сайте</w:t>
      </w:r>
      <w:bookmarkStart w:id="11" w:name="sub_10093"/>
      <w:bookmarkEnd w:id="10"/>
      <w:r w:rsidRPr="00261656">
        <w:rPr>
          <w:rStyle w:val="11"/>
          <w:sz w:val="28"/>
          <w:szCs w:val="28"/>
        </w:rPr>
        <w:t>;</w:t>
      </w:r>
    </w:p>
    <w:p w:rsidR="004A4F7B" w:rsidRPr="00261656" w:rsidRDefault="004A4F7B" w:rsidP="00F758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на Едином портале;</w:t>
      </w:r>
    </w:p>
    <w:p w:rsidR="00093CC6" w:rsidRPr="00261656" w:rsidRDefault="004A4F7B" w:rsidP="00F758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на Региональном портале</w:t>
      </w:r>
      <w:r w:rsidR="00093CC6" w:rsidRPr="00261656">
        <w:rPr>
          <w:sz w:val="28"/>
          <w:szCs w:val="28"/>
        </w:rPr>
        <w:t>;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12" w:name="sub_10094"/>
      <w:bookmarkEnd w:id="11"/>
      <w:r w:rsidRPr="00261656">
        <w:rPr>
          <w:sz w:val="28"/>
          <w:szCs w:val="28"/>
        </w:rPr>
        <w:t>на инфо</w:t>
      </w:r>
      <w:r w:rsidR="004A4F7B" w:rsidRPr="00261656">
        <w:rPr>
          <w:sz w:val="28"/>
          <w:szCs w:val="28"/>
        </w:rPr>
        <w:t>рмационных стендах в помещении У</w:t>
      </w:r>
      <w:r w:rsidRPr="00261656">
        <w:rPr>
          <w:sz w:val="28"/>
          <w:szCs w:val="28"/>
        </w:rPr>
        <w:t>полномоченного органа.</w:t>
      </w:r>
    </w:p>
    <w:bookmarkEnd w:id="12"/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Ежегодный план проведения плановых проверок (далее – ежегодный план проверок) доводится до сведения заинтересованных лиц посредством его ра</w:t>
      </w:r>
      <w:r w:rsidRPr="00261656">
        <w:rPr>
          <w:sz w:val="28"/>
          <w:szCs w:val="28"/>
        </w:rPr>
        <w:t>з</w:t>
      </w:r>
      <w:r w:rsidRPr="00261656">
        <w:rPr>
          <w:sz w:val="28"/>
          <w:szCs w:val="28"/>
        </w:rPr>
        <w:t>мещения на официальном сайте, официальных сайтах Генеральной прокурат</w:t>
      </w:r>
      <w:r w:rsidRPr="00261656">
        <w:rPr>
          <w:sz w:val="28"/>
          <w:szCs w:val="28"/>
        </w:rPr>
        <w:t>у</w:t>
      </w:r>
      <w:r w:rsidRPr="00261656">
        <w:rPr>
          <w:sz w:val="28"/>
          <w:szCs w:val="28"/>
        </w:rPr>
        <w:t>ры Российской Федера</w:t>
      </w:r>
      <w:r w:rsidR="008066E7" w:rsidRPr="00261656">
        <w:rPr>
          <w:sz w:val="28"/>
          <w:szCs w:val="28"/>
        </w:rPr>
        <w:t>ции</w:t>
      </w:r>
      <w:r w:rsidRPr="00261656">
        <w:rPr>
          <w:sz w:val="28"/>
          <w:szCs w:val="28"/>
        </w:rPr>
        <w:t xml:space="preserve"> </w:t>
      </w:r>
      <w:r w:rsidR="008066E7" w:rsidRPr="00261656">
        <w:rPr>
          <w:sz w:val="28"/>
          <w:szCs w:val="28"/>
        </w:rPr>
        <w:t>(</w:t>
      </w:r>
      <w:r w:rsidRPr="00261656">
        <w:rPr>
          <w:sz w:val="28"/>
          <w:szCs w:val="28"/>
          <w:lang w:val="en-US"/>
        </w:rPr>
        <w:t>www</w:t>
      </w:r>
      <w:r w:rsidRPr="00261656">
        <w:rPr>
          <w:sz w:val="28"/>
          <w:szCs w:val="28"/>
        </w:rPr>
        <w:t>.genproc.gov.ru</w:t>
      </w:r>
      <w:r w:rsidR="008066E7" w:rsidRPr="00261656">
        <w:rPr>
          <w:sz w:val="28"/>
          <w:szCs w:val="28"/>
        </w:rPr>
        <w:t>)</w:t>
      </w:r>
      <w:r w:rsidRPr="00261656">
        <w:rPr>
          <w:sz w:val="28"/>
          <w:szCs w:val="28"/>
        </w:rPr>
        <w:t xml:space="preserve"> и прокуратуры Краснодарск</w:t>
      </w:r>
      <w:r w:rsidRPr="00261656">
        <w:rPr>
          <w:sz w:val="28"/>
          <w:szCs w:val="28"/>
        </w:rPr>
        <w:t>о</w:t>
      </w:r>
      <w:r w:rsidR="008066E7" w:rsidRPr="00261656">
        <w:rPr>
          <w:sz w:val="28"/>
          <w:szCs w:val="28"/>
        </w:rPr>
        <w:t>го края</w:t>
      </w:r>
      <w:r w:rsidRPr="00261656">
        <w:rPr>
          <w:sz w:val="28"/>
          <w:szCs w:val="28"/>
        </w:rPr>
        <w:t xml:space="preserve"> </w:t>
      </w:r>
      <w:r w:rsidR="008066E7" w:rsidRPr="00261656">
        <w:rPr>
          <w:sz w:val="28"/>
          <w:szCs w:val="28"/>
        </w:rPr>
        <w:t>(</w:t>
      </w:r>
      <w:r w:rsidRPr="00261656">
        <w:rPr>
          <w:sz w:val="28"/>
          <w:szCs w:val="28"/>
        </w:rPr>
        <w:t>www.prokuratura-krasnodar.ru</w:t>
      </w:r>
      <w:r w:rsidR="008066E7" w:rsidRPr="00261656">
        <w:rPr>
          <w:sz w:val="28"/>
          <w:szCs w:val="28"/>
        </w:rPr>
        <w:t>)</w:t>
      </w:r>
      <w:r w:rsidRPr="00261656">
        <w:rPr>
          <w:sz w:val="28"/>
          <w:szCs w:val="28"/>
        </w:rPr>
        <w:t>.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2.1.2. Порядок, форма, место размещения и способы получения справо</w:t>
      </w:r>
      <w:r w:rsidRPr="00261656">
        <w:rPr>
          <w:sz w:val="28"/>
          <w:szCs w:val="28"/>
        </w:rPr>
        <w:t>ч</w:t>
      </w:r>
      <w:r w:rsidRPr="00261656">
        <w:rPr>
          <w:sz w:val="28"/>
          <w:szCs w:val="28"/>
        </w:rPr>
        <w:t>ной информации, в том числе</w:t>
      </w:r>
      <w:r w:rsidR="00812E41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на стендах в местах нахождения Уполномоче</w:t>
      </w:r>
      <w:r w:rsidRPr="00261656">
        <w:rPr>
          <w:sz w:val="28"/>
          <w:szCs w:val="28"/>
        </w:rPr>
        <w:t>н</w:t>
      </w:r>
      <w:r w:rsidRPr="00261656">
        <w:rPr>
          <w:sz w:val="28"/>
          <w:szCs w:val="28"/>
        </w:rPr>
        <w:t>ного органа.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13" w:name="sub_1010"/>
      <w:r w:rsidRPr="00261656">
        <w:rPr>
          <w:sz w:val="28"/>
          <w:szCs w:val="28"/>
        </w:rPr>
        <w:t>Для получения информации о процедурах исполнения муниципальной функции заинтересованные лица обращаются в Уполномоченный орган: лично, по телефону, в письменном виде, почтовым отправлением или в форме эле</w:t>
      </w:r>
      <w:r w:rsidRPr="00261656">
        <w:rPr>
          <w:sz w:val="28"/>
          <w:szCs w:val="28"/>
        </w:rPr>
        <w:t>к</w:t>
      </w:r>
      <w:r w:rsidRPr="00261656">
        <w:rPr>
          <w:sz w:val="28"/>
          <w:szCs w:val="28"/>
        </w:rPr>
        <w:t>тронного сообщения.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14" w:name="sub_1011"/>
      <w:bookmarkEnd w:id="13"/>
      <w:r w:rsidRPr="00261656">
        <w:rPr>
          <w:sz w:val="28"/>
          <w:szCs w:val="28"/>
        </w:rPr>
        <w:t>2.1.3. Основными требованиями к информированию заявителей являются: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15" w:name="sub_10111"/>
      <w:bookmarkEnd w:id="14"/>
      <w:r w:rsidRPr="00261656">
        <w:rPr>
          <w:sz w:val="28"/>
          <w:szCs w:val="28"/>
        </w:rPr>
        <w:lastRenderedPageBreak/>
        <w:t>достоверность предоставляемой информации;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16" w:name="sub_10112"/>
      <w:bookmarkEnd w:id="15"/>
      <w:r w:rsidRPr="00261656">
        <w:rPr>
          <w:sz w:val="28"/>
          <w:szCs w:val="28"/>
        </w:rPr>
        <w:t>чёткость в изложении информации;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17" w:name="sub_10113"/>
      <w:bookmarkEnd w:id="16"/>
      <w:r w:rsidRPr="00261656">
        <w:rPr>
          <w:sz w:val="28"/>
          <w:szCs w:val="28"/>
        </w:rPr>
        <w:t>полнота информирования;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18" w:name="sub_10114"/>
      <w:bookmarkEnd w:id="17"/>
      <w:r w:rsidRPr="00261656">
        <w:rPr>
          <w:sz w:val="28"/>
          <w:szCs w:val="28"/>
        </w:rPr>
        <w:t>наглядность форм предоставляемой информации (при письменном и</w:t>
      </w:r>
      <w:r w:rsidRPr="00261656">
        <w:rPr>
          <w:sz w:val="28"/>
          <w:szCs w:val="28"/>
        </w:rPr>
        <w:t>н</w:t>
      </w:r>
      <w:r w:rsidRPr="00261656">
        <w:rPr>
          <w:sz w:val="28"/>
          <w:szCs w:val="28"/>
        </w:rPr>
        <w:t>формировании);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19" w:name="sub_10115"/>
      <w:bookmarkEnd w:id="18"/>
      <w:r w:rsidRPr="00261656">
        <w:rPr>
          <w:sz w:val="28"/>
          <w:szCs w:val="28"/>
        </w:rPr>
        <w:t>удобство и доступность получения информирования;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20" w:name="sub_10116"/>
      <w:bookmarkEnd w:id="19"/>
      <w:r w:rsidRPr="00261656">
        <w:rPr>
          <w:sz w:val="28"/>
          <w:szCs w:val="28"/>
        </w:rPr>
        <w:t>оперативность предоставления информации.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21" w:name="sub_1012"/>
      <w:bookmarkEnd w:id="20"/>
      <w:r w:rsidRPr="00261656">
        <w:rPr>
          <w:sz w:val="28"/>
          <w:szCs w:val="28"/>
        </w:rPr>
        <w:t>2.1.4. Должностные лица могут давать устное индивидуальное информ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рование (личное или по телефону).</w:t>
      </w:r>
    </w:p>
    <w:bookmarkEnd w:id="21"/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При ответах на телефонные звонки и устные обращения</w:t>
      </w:r>
      <w:r w:rsidR="00D14178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должностные лица, в рамках своей компетенции,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Рекомендуемое время телефонного разговора – не более 10 минут, личн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го устного информирования – не более 20 минут.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При невозможности должностного лица, принявшего телефонный звонок, самостоятельно ответить на поставленные вопросы, телефонный звонок может быть переадресован (переведён) другому должностному лицу.</w:t>
      </w:r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bookmarkStart w:id="22" w:name="sub_1013"/>
      <w:r w:rsidRPr="00261656">
        <w:rPr>
          <w:sz w:val="28"/>
          <w:szCs w:val="28"/>
        </w:rPr>
        <w:t>2.1.5. Индивидуальное письменное информирование (по электронной почте) осуществляется направлением электронного письма на адрес электро</w:t>
      </w:r>
      <w:r w:rsidRPr="00261656">
        <w:rPr>
          <w:sz w:val="28"/>
          <w:szCs w:val="28"/>
        </w:rPr>
        <w:t>н</w:t>
      </w:r>
      <w:r w:rsidRPr="00261656">
        <w:rPr>
          <w:sz w:val="28"/>
          <w:szCs w:val="28"/>
        </w:rPr>
        <w:t>ной почты заявителя и должно содержать чёткий ответ на поставленные вопр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сы.</w:t>
      </w:r>
      <w:bookmarkStart w:id="23" w:name="sub_1014"/>
      <w:bookmarkEnd w:id="22"/>
    </w:p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2.1.6. Информационные стенды размещаются на видном, доступном ме</w:t>
      </w:r>
      <w:r w:rsidRPr="00261656">
        <w:rPr>
          <w:sz w:val="28"/>
          <w:szCs w:val="28"/>
        </w:rPr>
        <w:t>с</w:t>
      </w:r>
      <w:r w:rsidRPr="00261656">
        <w:rPr>
          <w:sz w:val="28"/>
          <w:szCs w:val="28"/>
        </w:rPr>
        <w:t>те и призваны обеспечить каждого заявителя исчерпывающей информацией об исполнении муниципальной функции.</w:t>
      </w:r>
    </w:p>
    <w:bookmarkEnd w:id="23"/>
    <w:p w:rsidR="00093CC6" w:rsidRPr="00261656" w:rsidRDefault="00093CC6" w:rsidP="00F758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Оформление информационных листов осуществляется удобным для чт</w:t>
      </w:r>
      <w:r w:rsidRPr="00261656">
        <w:rPr>
          <w:sz w:val="28"/>
          <w:szCs w:val="28"/>
        </w:rPr>
        <w:t>е</w:t>
      </w:r>
      <w:r w:rsidR="00D14178" w:rsidRPr="00261656">
        <w:rPr>
          <w:sz w:val="28"/>
          <w:szCs w:val="28"/>
        </w:rPr>
        <w:t>ния шрифтом – Times New Roman;</w:t>
      </w:r>
      <w:r w:rsidRPr="00261656">
        <w:rPr>
          <w:sz w:val="28"/>
          <w:szCs w:val="28"/>
        </w:rPr>
        <w:t xml:space="preserve"> формат листа</w:t>
      </w:r>
      <w:r w:rsidR="00D14178" w:rsidRPr="00261656">
        <w:rPr>
          <w:sz w:val="28"/>
          <w:szCs w:val="28"/>
        </w:rPr>
        <w:t xml:space="preserve"> -</w:t>
      </w:r>
      <w:r w:rsidRPr="00261656">
        <w:rPr>
          <w:sz w:val="28"/>
          <w:szCs w:val="28"/>
        </w:rPr>
        <w:t xml:space="preserve"> А-4; текст – прописные бу</w:t>
      </w:r>
      <w:r w:rsidRPr="00261656">
        <w:rPr>
          <w:sz w:val="28"/>
          <w:szCs w:val="28"/>
        </w:rPr>
        <w:t>к</w:t>
      </w:r>
      <w:r w:rsidR="00D14178" w:rsidRPr="00261656">
        <w:rPr>
          <w:sz w:val="28"/>
          <w:szCs w:val="28"/>
        </w:rPr>
        <w:t>вы,</w:t>
      </w:r>
      <w:r w:rsidRPr="00261656">
        <w:rPr>
          <w:sz w:val="28"/>
          <w:szCs w:val="28"/>
        </w:rPr>
        <w:t xml:space="preserve"> размер шрифта</w:t>
      </w:r>
      <w:r w:rsidR="00D14178" w:rsidRPr="00261656">
        <w:rPr>
          <w:sz w:val="28"/>
          <w:szCs w:val="28"/>
        </w:rPr>
        <w:t xml:space="preserve"> - № 16 </w:t>
      </w:r>
      <w:r w:rsidRPr="00261656">
        <w:rPr>
          <w:sz w:val="28"/>
          <w:szCs w:val="28"/>
        </w:rPr>
        <w:t>обычный; наименование – заглавные буквы, размер шрифта</w:t>
      </w:r>
      <w:r w:rsidR="00D14178" w:rsidRPr="00261656">
        <w:rPr>
          <w:sz w:val="28"/>
          <w:szCs w:val="28"/>
        </w:rPr>
        <w:t xml:space="preserve"> - № 16</w:t>
      </w:r>
      <w:r w:rsidRPr="00261656">
        <w:rPr>
          <w:sz w:val="28"/>
          <w:szCs w:val="28"/>
        </w:rPr>
        <w:t xml:space="preserve"> </w:t>
      </w:r>
      <w:r w:rsidR="00D14178" w:rsidRPr="00261656">
        <w:rPr>
          <w:sz w:val="28"/>
          <w:szCs w:val="28"/>
        </w:rPr>
        <w:t>полу</w:t>
      </w:r>
      <w:r w:rsidRPr="00261656">
        <w:rPr>
          <w:sz w:val="28"/>
          <w:szCs w:val="28"/>
        </w:rPr>
        <w:t>жирный</w:t>
      </w:r>
      <w:r w:rsidR="00D14178" w:rsidRPr="00261656">
        <w:rPr>
          <w:sz w:val="28"/>
          <w:szCs w:val="28"/>
        </w:rPr>
        <w:t>; поля – 1 см</w:t>
      </w:r>
      <w:r w:rsidRPr="00261656">
        <w:rPr>
          <w:sz w:val="28"/>
          <w:szCs w:val="28"/>
        </w:rPr>
        <w:t xml:space="preserve"> вкруговую. Тексты материалов дол</w:t>
      </w:r>
      <w:r w:rsidRPr="00261656">
        <w:rPr>
          <w:sz w:val="28"/>
          <w:szCs w:val="28"/>
        </w:rPr>
        <w:t>ж</w:t>
      </w:r>
      <w:r w:rsidRPr="00261656">
        <w:rPr>
          <w:sz w:val="28"/>
          <w:szCs w:val="28"/>
        </w:rPr>
        <w:t>ны быть напечатаны без исправлений, наиболее важная информация выделяе</w:t>
      </w:r>
      <w:r w:rsidRPr="00261656">
        <w:rPr>
          <w:sz w:val="28"/>
          <w:szCs w:val="28"/>
        </w:rPr>
        <w:t>т</w:t>
      </w:r>
      <w:r w:rsidRPr="00261656">
        <w:rPr>
          <w:sz w:val="28"/>
          <w:szCs w:val="28"/>
        </w:rPr>
        <w:t xml:space="preserve">ся </w:t>
      </w:r>
      <w:r w:rsidR="00D14178" w:rsidRPr="00261656">
        <w:rPr>
          <w:sz w:val="28"/>
          <w:szCs w:val="28"/>
        </w:rPr>
        <w:t>полу</w:t>
      </w:r>
      <w:r w:rsidRPr="00261656">
        <w:rPr>
          <w:sz w:val="28"/>
          <w:szCs w:val="28"/>
        </w:rPr>
        <w:t>жирным шрифтом.</w:t>
      </w:r>
    </w:p>
    <w:p w:rsidR="00093CC6" w:rsidRPr="00261656" w:rsidRDefault="00093CC6" w:rsidP="00FA7C5A">
      <w:pPr>
        <w:jc w:val="center"/>
        <w:rPr>
          <w:sz w:val="28"/>
          <w:szCs w:val="28"/>
        </w:rPr>
      </w:pPr>
    </w:p>
    <w:p w:rsidR="00FA7C5A" w:rsidRPr="00261656" w:rsidRDefault="00093CC6" w:rsidP="00FA7C5A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Подраздел 2.2. Сведения о разм</w:t>
      </w:r>
      <w:r w:rsidR="00FA7C5A" w:rsidRPr="00261656">
        <w:rPr>
          <w:b/>
          <w:sz w:val="28"/>
          <w:szCs w:val="28"/>
        </w:rPr>
        <w:t>ере платы за услуги организации</w:t>
      </w:r>
    </w:p>
    <w:p w:rsidR="00093CC6" w:rsidRPr="00261656" w:rsidRDefault="00093CC6" w:rsidP="00FA7C5A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(организаций) участвующей (участвующих) в исполнении муниципальной функции, взимаемой с лица, в отношении которого проводятся</w:t>
      </w:r>
    </w:p>
    <w:p w:rsidR="00093CC6" w:rsidRPr="00261656" w:rsidRDefault="00093CC6" w:rsidP="00FA7C5A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мероприятия по контролю</w:t>
      </w:r>
    </w:p>
    <w:p w:rsidR="00093CC6" w:rsidRPr="00261656" w:rsidRDefault="00093CC6" w:rsidP="00FA7C5A">
      <w:pPr>
        <w:jc w:val="center"/>
        <w:rPr>
          <w:sz w:val="28"/>
          <w:szCs w:val="28"/>
        </w:rPr>
      </w:pPr>
    </w:p>
    <w:p w:rsidR="00093CC6" w:rsidRPr="00261656" w:rsidRDefault="00093CC6" w:rsidP="00FA7C5A">
      <w:pPr>
        <w:ind w:firstLine="709"/>
        <w:jc w:val="both"/>
        <w:rPr>
          <w:sz w:val="28"/>
          <w:szCs w:val="28"/>
        </w:rPr>
      </w:pPr>
      <w:bookmarkStart w:id="24" w:name="sub_1015"/>
      <w:r w:rsidRPr="00261656">
        <w:rPr>
          <w:sz w:val="28"/>
          <w:szCs w:val="28"/>
        </w:rPr>
        <w:t>2.2.1. При исполнении муниципальной функции плата не взимается.</w:t>
      </w:r>
    </w:p>
    <w:bookmarkEnd w:id="24"/>
    <w:p w:rsidR="00093CC6" w:rsidRPr="00261656" w:rsidRDefault="00093CC6" w:rsidP="005D1C33">
      <w:pPr>
        <w:jc w:val="center"/>
        <w:rPr>
          <w:sz w:val="28"/>
          <w:szCs w:val="28"/>
        </w:rPr>
      </w:pPr>
    </w:p>
    <w:p w:rsidR="00093CC6" w:rsidRPr="00261656" w:rsidRDefault="00093CC6" w:rsidP="005D1C33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Подраздел 2.3. Срок осуществления муниципального контроля</w:t>
      </w:r>
    </w:p>
    <w:p w:rsidR="00093CC6" w:rsidRPr="00261656" w:rsidRDefault="00093CC6" w:rsidP="005D1C33">
      <w:pPr>
        <w:jc w:val="center"/>
        <w:rPr>
          <w:sz w:val="28"/>
          <w:szCs w:val="28"/>
        </w:rPr>
      </w:pPr>
    </w:p>
    <w:p w:rsidR="00093CC6" w:rsidRPr="00261656" w:rsidRDefault="00093CC6" w:rsidP="005D1C33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 xml:space="preserve">2.3.1. Срок осуществления </w:t>
      </w:r>
      <w:r w:rsidR="005D1C33" w:rsidRPr="00261656">
        <w:rPr>
          <w:sz w:val="28"/>
          <w:szCs w:val="28"/>
        </w:rPr>
        <w:t>муниципального контроля</w:t>
      </w:r>
      <w:r w:rsidRPr="00261656">
        <w:rPr>
          <w:sz w:val="28"/>
          <w:szCs w:val="28"/>
        </w:rPr>
        <w:t xml:space="preserve"> исчисляется с да</w:t>
      </w:r>
      <w:r w:rsidR="005D1C33" w:rsidRPr="00261656">
        <w:rPr>
          <w:sz w:val="28"/>
          <w:szCs w:val="28"/>
        </w:rPr>
        <w:t>ты, указанной в Р</w:t>
      </w:r>
      <w:r w:rsidRPr="00261656">
        <w:rPr>
          <w:sz w:val="28"/>
          <w:szCs w:val="28"/>
        </w:rPr>
        <w:t>аспоряжении о проведении проверки и до даты составления акта по результатам проверки и не может превышать двадцати рабочих дней.</w:t>
      </w:r>
    </w:p>
    <w:p w:rsidR="00093CC6" w:rsidRPr="00261656" w:rsidRDefault="00093CC6" w:rsidP="005D1C33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lastRenderedPageBreak/>
        <w:t>Срок проведения каждой документарной или выездной проверки, исчи</w:t>
      </w:r>
      <w:r w:rsidRPr="00261656">
        <w:rPr>
          <w:sz w:val="28"/>
          <w:szCs w:val="28"/>
        </w:rPr>
        <w:t>с</w:t>
      </w:r>
      <w:r w:rsidRPr="00261656">
        <w:rPr>
          <w:sz w:val="28"/>
          <w:szCs w:val="28"/>
        </w:rPr>
        <w:t>ляемый с даты, указанной в Распоряжении о проведении проверки</w:t>
      </w:r>
      <w:r w:rsidR="005D1C33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и до даты составления акта по результатам проверки</w:t>
      </w:r>
      <w:r w:rsidR="005D1C33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не может превышать двадцати р</w:t>
      </w:r>
      <w:r w:rsidRPr="00261656">
        <w:rPr>
          <w:sz w:val="28"/>
          <w:szCs w:val="28"/>
        </w:rPr>
        <w:t>а</w:t>
      </w:r>
      <w:r w:rsidRPr="00261656">
        <w:rPr>
          <w:sz w:val="28"/>
          <w:szCs w:val="28"/>
        </w:rPr>
        <w:t>бочих дней.</w:t>
      </w:r>
    </w:p>
    <w:p w:rsidR="00093CC6" w:rsidRPr="00261656" w:rsidRDefault="00093CC6" w:rsidP="005D1C33">
      <w:pPr>
        <w:ind w:firstLine="709"/>
        <w:jc w:val="both"/>
        <w:rPr>
          <w:sz w:val="28"/>
          <w:szCs w:val="28"/>
        </w:rPr>
      </w:pPr>
      <w:bookmarkStart w:id="25" w:name="sub_132"/>
      <w:r w:rsidRPr="00261656">
        <w:rPr>
          <w:sz w:val="28"/>
          <w:szCs w:val="28"/>
        </w:rPr>
        <w:t xml:space="preserve">2.3.2. В отношении одного субъекта малого предпринимательства срок осуществления муниципального контроля не может превышать пятьдесят часов для </w:t>
      </w:r>
      <w:hyperlink r:id="rId11" w:history="1">
        <w:r w:rsidRPr="00261656">
          <w:rPr>
            <w:sz w:val="28"/>
            <w:szCs w:val="28"/>
          </w:rPr>
          <w:t>малого предприятия</w:t>
        </w:r>
      </w:hyperlink>
      <w:r w:rsidRPr="00261656">
        <w:rPr>
          <w:sz w:val="28"/>
          <w:szCs w:val="28"/>
        </w:rPr>
        <w:t xml:space="preserve"> и пятнадцать часов для микропредприятия в год.</w:t>
      </w:r>
    </w:p>
    <w:p w:rsidR="00093CC6" w:rsidRPr="00261656" w:rsidRDefault="00093CC6" w:rsidP="005D1C33">
      <w:pPr>
        <w:ind w:firstLine="709"/>
        <w:jc w:val="both"/>
        <w:rPr>
          <w:sz w:val="28"/>
          <w:szCs w:val="28"/>
        </w:rPr>
      </w:pPr>
      <w:bookmarkStart w:id="26" w:name="sub_133"/>
      <w:bookmarkEnd w:id="25"/>
      <w:r w:rsidRPr="00261656">
        <w:rPr>
          <w:sz w:val="28"/>
          <w:szCs w:val="28"/>
        </w:rPr>
        <w:t>2.3.3. В случае необходимости при проведении проверки, указанной в пункте 2.3.2 настоящего административного регламента, получения документов и (или) информации в рамках межведомственного информационного взаим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действия</w:t>
      </w:r>
      <w:r w:rsidR="00D05262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проведение пров</w:t>
      </w:r>
      <w:r w:rsidR="00D05262" w:rsidRPr="00261656">
        <w:rPr>
          <w:sz w:val="28"/>
          <w:szCs w:val="28"/>
        </w:rPr>
        <w:t xml:space="preserve">ерки может быть приостановлено </w:t>
      </w:r>
      <w:r w:rsidRPr="00261656">
        <w:rPr>
          <w:sz w:val="28"/>
          <w:szCs w:val="28"/>
        </w:rPr>
        <w:t>руководителем (заместителем руководителя) Уполномоченного органа на срок, необходимый для осуществления межведомственного информационного взаимодействия, но не более</w:t>
      </w:r>
      <w:r w:rsidR="00D05262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чем на десять рабочих дней.</w:t>
      </w:r>
    </w:p>
    <w:p w:rsidR="00093CC6" w:rsidRPr="00261656" w:rsidRDefault="00093CC6" w:rsidP="005D1C33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2.3.4. На период действия срока приостановления проведения проверки приостанавливаются связанные с указанной проверкой действия Уполномоче</w:t>
      </w:r>
      <w:r w:rsidRPr="00261656">
        <w:rPr>
          <w:sz w:val="28"/>
          <w:szCs w:val="28"/>
        </w:rPr>
        <w:t>н</w:t>
      </w:r>
      <w:r w:rsidRPr="00261656">
        <w:rPr>
          <w:sz w:val="28"/>
          <w:szCs w:val="28"/>
        </w:rPr>
        <w:t>ного органа на территории,</w:t>
      </w:r>
      <w:r w:rsidR="00D05262" w:rsidRPr="00261656">
        <w:rPr>
          <w:sz w:val="28"/>
          <w:szCs w:val="28"/>
        </w:rPr>
        <w:t xml:space="preserve"> в</w:t>
      </w:r>
      <w:r w:rsidRPr="00261656">
        <w:rPr>
          <w:sz w:val="28"/>
          <w:szCs w:val="28"/>
        </w:rPr>
        <w:t xml:space="preserve"> сооружениях, помещениях, на иных объектах субъекта малого предпринимательства.</w:t>
      </w:r>
    </w:p>
    <w:p w:rsidR="00093CC6" w:rsidRPr="00261656" w:rsidRDefault="00093CC6" w:rsidP="005D1C33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2.3.5. В исключительных случаях, связанных с необходимостью провед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ния сложных и (или) длительных исследований, испытаний, специальных эк</w:t>
      </w:r>
      <w:r w:rsidRPr="00261656">
        <w:rPr>
          <w:sz w:val="28"/>
          <w:szCs w:val="28"/>
        </w:rPr>
        <w:t>с</w:t>
      </w:r>
      <w:r w:rsidRPr="00261656">
        <w:rPr>
          <w:sz w:val="28"/>
          <w:szCs w:val="28"/>
        </w:rPr>
        <w:t>пертиз и расследований на основании мотивированных предложений должн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стных лиц Уполномоченного органа, проводящих выездную плановую прове</w:t>
      </w:r>
      <w:r w:rsidRPr="00261656">
        <w:rPr>
          <w:sz w:val="28"/>
          <w:szCs w:val="28"/>
        </w:rPr>
        <w:t>р</w:t>
      </w:r>
      <w:r w:rsidRPr="00261656">
        <w:rPr>
          <w:sz w:val="28"/>
          <w:szCs w:val="28"/>
        </w:rPr>
        <w:t>ку, срок проведения выездной пла</w:t>
      </w:r>
      <w:r w:rsidR="00D05262" w:rsidRPr="00261656">
        <w:rPr>
          <w:sz w:val="28"/>
          <w:szCs w:val="28"/>
        </w:rPr>
        <w:t>новой проверки может быть продлё</w:t>
      </w:r>
      <w:r w:rsidRPr="00261656">
        <w:rPr>
          <w:sz w:val="28"/>
          <w:szCs w:val="28"/>
        </w:rPr>
        <w:t>н руков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дителем такого органа, но не более</w:t>
      </w:r>
      <w:r w:rsidR="00D05262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чем на двадцать рабочих дней, в отношении малых предприятий не более</w:t>
      </w:r>
      <w:r w:rsidR="00D05262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чем на пятьдесят часов, микропредприятий не б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лее</w:t>
      </w:r>
      <w:r w:rsidR="00D05262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чем на пятнадцать часов.</w:t>
      </w:r>
      <w:bookmarkEnd w:id="26"/>
    </w:p>
    <w:p w:rsidR="00093CC6" w:rsidRPr="00261656" w:rsidRDefault="00093CC6" w:rsidP="005836E2">
      <w:pPr>
        <w:jc w:val="center"/>
        <w:rPr>
          <w:sz w:val="28"/>
          <w:szCs w:val="28"/>
        </w:rPr>
      </w:pPr>
    </w:p>
    <w:p w:rsidR="00EF35F9" w:rsidRPr="00261656" w:rsidRDefault="00093CC6" w:rsidP="005836E2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 xml:space="preserve">Раздел </w:t>
      </w:r>
      <w:r w:rsidRPr="00261656">
        <w:rPr>
          <w:b/>
          <w:sz w:val="28"/>
          <w:szCs w:val="28"/>
          <w:lang w:val="en-US"/>
        </w:rPr>
        <w:t>III</w:t>
      </w:r>
      <w:r w:rsidRPr="00261656">
        <w:rPr>
          <w:b/>
          <w:sz w:val="28"/>
          <w:szCs w:val="28"/>
        </w:rPr>
        <w:t xml:space="preserve">. Состав, последовательность и сроки </w:t>
      </w:r>
      <w:r w:rsidR="00EF35F9" w:rsidRPr="00261656">
        <w:rPr>
          <w:b/>
          <w:sz w:val="28"/>
          <w:szCs w:val="28"/>
        </w:rPr>
        <w:t>выполнения</w:t>
      </w:r>
    </w:p>
    <w:p w:rsidR="00EF35F9" w:rsidRPr="00261656" w:rsidRDefault="00093CC6" w:rsidP="005836E2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административных процедур (действий), тр</w:t>
      </w:r>
      <w:r w:rsidR="00EF35F9" w:rsidRPr="00261656">
        <w:rPr>
          <w:b/>
          <w:sz w:val="28"/>
          <w:szCs w:val="28"/>
        </w:rPr>
        <w:t>ебования к порядку</w:t>
      </w:r>
    </w:p>
    <w:p w:rsidR="00093CC6" w:rsidRPr="00261656" w:rsidRDefault="00EF35F9" w:rsidP="005836E2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 xml:space="preserve">их </w:t>
      </w:r>
      <w:r w:rsidR="00093CC6" w:rsidRPr="00261656">
        <w:rPr>
          <w:b/>
          <w:sz w:val="28"/>
          <w:szCs w:val="28"/>
        </w:rPr>
        <w:t>выполнения, в том числе</w:t>
      </w:r>
      <w:r w:rsidRPr="00261656">
        <w:rPr>
          <w:b/>
          <w:sz w:val="28"/>
          <w:szCs w:val="28"/>
        </w:rPr>
        <w:t>,</w:t>
      </w:r>
      <w:r w:rsidR="00093CC6" w:rsidRPr="00261656">
        <w:rPr>
          <w:b/>
          <w:sz w:val="28"/>
          <w:szCs w:val="28"/>
        </w:rPr>
        <w:t xml:space="preserve"> особенности выполнения административных процедур (действий) в электронной форме</w:t>
      </w:r>
    </w:p>
    <w:p w:rsidR="00093CC6" w:rsidRPr="00261656" w:rsidRDefault="00093CC6" w:rsidP="005836E2">
      <w:pPr>
        <w:jc w:val="center"/>
        <w:rPr>
          <w:sz w:val="28"/>
          <w:szCs w:val="28"/>
        </w:rPr>
      </w:pPr>
    </w:p>
    <w:p w:rsidR="00093CC6" w:rsidRPr="00261656" w:rsidRDefault="00093CC6" w:rsidP="005836E2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Подраздел 3.1. Состав и последовательность административных процедур (действий)</w:t>
      </w:r>
    </w:p>
    <w:p w:rsidR="00093CC6" w:rsidRPr="00261656" w:rsidRDefault="00093CC6" w:rsidP="005836E2">
      <w:pPr>
        <w:jc w:val="center"/>
        <w:rPr>
          <w:sz w:val="28"/>
          <w:szCs w:val="28"/>
        </w:rPr>
      </w:pPr>
    </w:p>
    <w:p w:rsidR="00093CC6" w:rsidRPr="00261656" w:rsidRDefault="00093CC6" w:rsidP="00EF35F9">
      <w:pPr>
        <w:ind w:firstLine="709"/>
        <w:jc w:val="both"/>
        <w:rPr>
          <w:sz w:val="28"/>
          <w:szCs w:val="28"/>
        </w:rPr>
      </w:pPr>
      <w:bookmarkStart w:id="27" w:name="sub_1018"/>
      <w:r w:rsidRPr="00261656">
        <w:rPr>
          <w:sz w:val="28"/>
          <w:szCs w:val="28"/>
        </w:rPr>
        <w:t>3.1.1. Проведение проверок юридических лиц, индивидуальных предпр</w:t>
      </w:r>
      <w:r w:rsidRPr="00261656">
        <w:rPr>
          <w:sz w:val="28"/>
          <w:szCs w:val="28"/>
        </w:rPr>
        <w:t>и</w:t>
      </w:r>
      <w:r w:rsidR="00A67D38" w:rsidRPr="00261656">
        <w:rPr>
          <w:sz w:val="28"/>
          <w:szCs w:val="28"/>
        </w:rPr>
        <w:t>нимателей</w:t>
      </w:r>
      <w:r w:rsidRPr="00261656">
        <w:rPr>
          <w:sz w:val="28"/>
          <w:szCs w:val="28"/>
        </w:rPr>
        <w:t xml:space="preserve"> включает в себя следующие административные процедуры:</w:t>
      </w:r>
    </w:p>
    <w:bookmarkEnd w:id="27"/>
    <w:p w:rsidR="00093CC6" w:rsidRPr="00261656" w:rsidRDefault="00093CC6" w:rsidP="00EF35F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организация проверки;</w:t>
      </w:r>
    </w:p>
    <w:p w:rsidR="00093CC6" w:rsidRPr="00261656" w:rsidRDefault="00093CC6" w:rsidP="00EF35F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направление уведомления о проведении проверки;</w:t>
      </w:r>
    </w:p>
    <w:p w:rsidR="00093CC6" w:rsidRPr="00261656" w:rsidRDefault="00093CC6" w:rsidP="00EF35F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проведение проверки;</w:t>
      </w:r>
    </w:p>
    <w:p w:rsidR="00093CC6" w:rsidRPr="00261656" w:rsidRDefault="00093CC6" w:rsidP="00EF35F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оформление результатов проверки, ознакомление</w:t>
      </w:r>
      <w:r w:rsidR="00A67D38" w:rsidRPr="00261656">
        <w:rPr>
          <w:sz w:val="28"/>
          <w:szCs w:val="28"/>
        </w:rPr>
        <w:t xml:space="preserve"> руководителя</w:t>
      </w:r>
      <w:r w:rsidRPr="00261656">
        <w:rPr>
          <w:sz w:val="28"/>
          <w:szCs w:val="28"/>
        </w:rPr>
        <w:t xml:space="preserve"> юридич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ского ли</w:t>
      </w:r>
      <w:r w:rsidR="00A67D38" w:rsidRPr="00261656">
        <w:rPr>
          <w:sz w:val="28"/>
          <w:szCs w:val="28"/>
        </w:rPr>
        <w:t>ца,</w:t>
      </w:r>
      <w:r w:rsidRPr="00261656">
        <w:rPr>
          <w:sz w:val="28"/>
          <w:szCs w:val="28"/>
        </w:rPr>
        <w:t xml:space="preserve"> иных должностных лиц или уполномоченного представителя юр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дического лица, индивидуального предпринимателя, его представителя с актом проверки, включение информации в единый реестр проверок.</w:t>
      </w:r>
    </w:p>
    <w:p w:rsidR="00093CC6" w:rsidRPr="00261656" w:rsidRDefault="00093CC6" w:rsidP="00EF35F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lastRenderedPageBreak/>
        <w:t>Проведение мероприятий, направленных на профилактику нарушений обязательных требований, а также мероприятий по контролю без взаимодейс</w:t>
      </w:r>
      <w:r w:rsidRPr="00261656">
        <w:rPr>
          <w:sz w:val="28"/>
          <w:szCs w:val="28"/>
        </w:rPr>
        <w:t>т</w:t>
      </w:r>
      <w:r w:rsidRPr="00261656">
        <w:rPr>
          <w:sz w:val="28"/>
          <w:szCs w:val="28"/>
        </w:rPr>
        <w:t>вия с юридическим</w:t>
      </w:r>
      <w:r w:rsidR="00A67D38"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 xml:space="preserve"> лицами, индивидуальными предпринимателями включает в себя следующие административные процедуры (действия):</w:t>
      </w:r>
    </w:p>
    <w:p w:rsidR="00093CC6" w:rsidRPr="00261656" w:rsidRDefault="00093CC6" w:rsidP="00EF35F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требований;</w:t>
      </w:r>
    </w:p>
    <w:p w:rsidR="00093CC6" w:rsidRPr="00261656" w:rsidRDefault="00093CC6" w:rsidP="00EF35F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организация и проведение мероприятий по контролю без взаимодействия с юридическими лицами, инд</w:t>
      </w:r>
      <w:r w:rsidR="00EF35F9" w:rsidRPr="00261656">
        <w:rPr>
          <w:sz w:val="28"/>
          <w:szCs w:val="28"/>
        </w:rPr>
        <w:t>ивидуальными предпринимателями.</w:t>
      </w:r>
    </w:p>
    <w:p w:rsidR="00093CC6" w:rsidRPr="00261656" w:rsidRDefault="00093CC6" w:rsidP="00A67D38">
      <w:pPr>
        <w:jc w:val="center"/>
        <w:rPr>
          <w:sz w:val="28"/>
          <w:szCs w:val="28"/>
        </w:rPr>
      </w:pPr>
      <w:bookmarkStart w:id="28" w:name="sub_1019"/>
    </w:p>
    <w:p w:rsidR="00093CC6" w:rsidRPr="00261656" w:rsidRDefault="00093CC6" w:rsidP="00A67D38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Подраздел 3.2. Организация проверки</w:t>
      </w:r>
    </w:p>
    <w:p w:rsidR="00093CC6" w:rsidRPr="00261656" w:rsidRDefault="00093CC6" w:rsidP="00A67D38">
      <w:pPr>
        <w:jc w:val="center"/>
        <w:rPr>
          <w:sz w:val="28"/>
          <w:szCs w:val="28"/>
        </w:rPr>
      </w:pPr>
    </w:p>
    <w:bookmarkEnd w:id="28"/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3.2.1. Основанием для начала административной процедуры (действия) является наступление плановой даты, указанной в плане проверок, возникнов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ние оснований для проведения внеплановых проверок указан</w:t>
      </w:r>
      <w:r w:rsidR="00A46A05" w:rsidRPr="00261656">
        <w:rPr>
          <w:sz w:val="28"/>
          <w:szCs w:val="28"/>
        </w:rPr>
        <w:t>ных в пункте 3.2.6 настоящего административного регламента.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3.2.2. Плановые проверки юридических лиц и индивидуальных предпр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нимателей проводятся на основании ежегодных планов проверок, которые с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ставляются Уполномоченным органом и утверждаются главой муниципального образования город Горячий Ключ. При разработке ежегодного плана проверок Уполномоченным органом предусматривается: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направление Уполномоченным органом проекта ежегодного плана пров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рок до 1 сентября года, предшествующего году проведения плановых проверок, для рассмотрения в органы прокуратуры;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доработка проекта ежегодного плана проверок с учётом предложений о</w:t>
      </w:r>
      <w:r w:rsidRPr="00261656">
        <w:rPr>
          <w:sz w:val="28"/>
          <w:szCs w:val="28"/>
        </w:rPr>
        <w:t>р</w:t>
      </w:r>
      <w:r w:rsidRPr="00261656">
        <w:rPr>
          <w:sz w:val="28"/>
          <w:szCs w:val="28"/>
        </w:rPr>
        <w:t>гана прокуратуры, утверждение ежегодного плана проверок и направление в органы прокуратуры в срок до 1 ноября года, предшествующего году провед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ния</w:t>
      </w:r>
      <w:r w:rsidR="00D5401C" w:rsidRPr="00261656">
        <w:rPr>
          <w:sz w:val="28"/>
          <w:szCs w:val="28"/>
        </w:rPr>
        <w:t xml:space="preserve"> плановых проверок, утвержденного</w:t>
      </w:r>
      <w:r w:rsidRPr="00261656">
        <w:rPr>
          <w:sz w:val="28"/>
          <w:szCs w:val="28"/>
        </w:rPr>
        <w:t xml:space="preserve"> план</w:t>
      </w:r>
      <w:r w:rsidR="00D5401C" w:rsidRPr="00261656">
        <w:rPr>
          <w:sz w:val="28"/>
          <w:szCs w:val="28"/>
        </w:rPr>
        <w:t>а</w:t>
      </w:r>
      <w:r w:rsidRPr="00261656">
        <w:rPr>
          <w:sz w:val="28"/>
          <w:szCs w:val="28"/>
        </w:rPr>
        <w:t xml:space="preserve"> проверок.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3.2.3. В ежегодных планах проведения плановых проверок указываются следующие сведения: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bookmarkStart w:id="29" w:name="sub_101916"/>
      <w:r w:rsidRPr="00261656">
        <w:rPr>
          <w:sz w:val="28"/>
          <w:szCs w:val="28"/>
        </w:rPr>
        <w:t>наименования юридических лиц (их филиалов, представительств, обосо</w:t>
      </w:r>
      <w:r w:rsidRPr="00261656">
        <w:rPr>
          <w:sz w:val="28"/>
          <w:szCs w:val="28"/>
        </w:rPr>
        <w:t>б</w:t>
      </w:r>
      <w:r w:rsidRPr="00261656">
        <w:rPr>
          <w:sz w:val="28"/>
          <w:szCs w:val="28"/>
        </w:rPr>
        <w:t>ленных стр</w:t>
      </w:r>
      <w:r w:rsidR="00A828CC" w:rsidRPr="00261656">
        <w:rPr>
          <w:sz w:val="28"/>
          <w:szCs w:val="28"/>
        </w:rPr>
        <w:t>уктурных подразделений), фамилии, имена, отчества</w:t>
      </w:r>
      <w:r w:rsidRPr="00261656">
        <w:rPr>
          <w:sz w:val="28"/>
          <w:szCs w:val="28"/>
        </w:rPr>
        <w:t xml:space="preserve"> индивидуал</w:t>
      </w:r>
      <w:r w:rsidRPr="00261656">
        <w:rPr>
          <w:sz w:val="28"/>
          <w:szCs w:val="28"/>
        </w:rPr>
        <w:t>ь</w:t>
      </w:r>
      <w:r w:rsidRPr="00261656">
        <w:rPr>
          <w:sz w:val="28"/>
          <w:szCs w:val="28"/>
        </w:rPr>
        <w:t>ных предпринимателей, деятельность которых подлежит плановым проверкам, места нахождения юридических лиц (их филиалов, представительств, обосо</w:t>
      </w:r>
      <w:r w:rsidRPr="00261656">
        <w:rPr>
          <w:sz w:val="28"/>
          <w:szCs w:val="28"/>
        </w:rPr>
        <w:t>б</w:t>
      </w:r>
      <w:r w:rsidRPr="00261656">
        <w:rPr>
          <w:sz w:val="28"/>
          <w:szCs w:val="28"/>
        </w:rPr>
        <w:t>ленных структурных подразделений) или места фактического осуществления деятельности индивидуальными предпринимателями;</w:t>
      </w:r>
    </w:p>
    <w:bookmarkEnd w:id="29"/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цель и основания проведения каждой плановой проверки;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дата начала и сроки проведения каждой плановой проверки;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наименование Уполномоченного органа.</w:t>
      </w:r>
    </w:p>
    <w:p w:rsidR="00093CC6" w:rsidRPr="00261656" w:rsidRDefault="00093CC6" w:rsidP="00A6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3.2.4. Основанием для включения плановой проверки в ежего</w:t>
      </w:r>
      <w:r w:rsidR="00A828CC" w:rsidRPr="00261656">
        <w:rPr>
          <w:sz w:val="28"/>
          <w:szCs w:val="28"/>
        </w:rPr>
        <w:t>дный план является истечение трё</w:t>
      </w:r>
      <w:r w:rsidRPr="00261656">
        <w:rPr>
          <w:sz w:val="28"/>
          <w:szCs w:val="28"/>
        </w:rPr>
        <w:t>х лет со дня:</w:t>
      </w:r>
    </w:p>
    <w:p w:rsidR="00093CC6" w:rsidRPr="00261656" w:rsidRDefault="00093CC6" w:rsidP="00A6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093CC6" w:rsidRPr="00261656" w:rsidRDefault="00093CC6" w:rsidP="00A6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093CC6" w:rsidRPr="00261656" w:rsidRDefault="00093CC6" w:rsidP="00A6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начала осуществления юридическим лицом, индивидуальным предпр</w:t>
      </w:r>
      <w:r w:rsidRPr="00261656">
        <w:rPr>
          <w:sz w:val="28"/>
          <w:szCs w:val="28"/>
        </w:rPr>
        <w:t>и</w:t>
      </w:r>
      <w:r w:rsidR="00A828CC" w:rsidRPr="00261656">
        <w:rPr>
          <w:sz w:val="28"/>
          <w:szCs w:val="28"/>
        </w:rPr>
        <w:lastRenderedPageBreak/>
        <w:t>нимателем</w:t>
      </w:r>
      <w:r w:rsidRPr="00261656">
        <w:rPr>
          <w:sz w:val="28"/>
          <w:szCs w:val="28"/>
        </w:rPr>
        <w:t xml:space="preserve"> деятельности в соответствии с представленным в уполномоченный в соответствующей сфере деятельности орган государственного контроля (надз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ра) уведомлением о начале осуществления отдельных ви</w:t>
      </w:r>
      <w:r w:rsidR="00A828CC" w:rsidRPr="00261656">
        <w:rPr>
          <w:sz w:val="28"/>
          <w:szCs w:val="28"/>
        </w:rPr>
        <w:t>дов</w:t>
      </w:r>
      <w:r w:rsidRPr="00261656">
        <w:rPr>
          <w:sz w:val="28"/>
          <w:szCs w:val="28"/>
        </w:rPr>
        <w:t xml:space="preserve"> деятельности</w:t>
      </w:r>
      <w:r w:rsidR="00A828CC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в случае выполнения работ или предоставления услуг, требующих представления указанного уведомления.</w:t>
      </w:r>
    </w:p>
    <w:p w:rsidR="00093CC6" w:rsidRPr="00261656" w:rsidRDefault="00093CC6" w:rsidP="00A67D38">
      <w:pPr>
        <w:ind w:firstLine="709"/>
        <w:jc w:val="both"/>
        <w:rPr>
          <w:rStyle w:val="hl"/>
          <w:sz w:val="28"/>
          <w:szCs w:val="28"/>
        </w:rPr>
      </w:pPr>
      <w:r w:rsidRPr="00261656">
        <w:rPr>
          <w:sz w:val="28"/>
          <w:szCs w:val="28"/>
        </w:rPr>
        <w:t xml:space="preserve">3.2.5. </w:t>
      </w:r>
      <w:r w:rsidRPr="00261656">
        <w:rPr>
          <w:rStyle w:val="hl"/>
          <w:sz w:val="28"/>
          <w:szCs w:val="28"/>
        </w:rPr>
        <w:t>Особенности организации и проведения в 2019 – 2020 годах план</w:t>
      </w:r>
      <w:r w:rsidRPr="00261656">
        <w:rPr>
          <w:rStyle w:val="hl"/>
          <w:sz w:val="28"/>
          <w:szCs w:val="28"/>
        </w:rPr>
        <w:t>о</w:t>
      </w:r>
      <w:r w:rsidRPr="00261656">
        <w:rPr>
          <w:rStyle w:val="hl"/>
          <w:sz w:val="28"/>
          <w:szCs w:val="28"/>
        </w:rPr>
        <w:t>вых проверок при осуществлении муниципального контроля в отношении субъектов малого предпринимательства:</w:t>
      </w:r>
    </w:p>
    <w:p w:rsidR="00093CC6" w:rsidRPr="00261656" w:rsidRDefault="00093CC6" w:rsidP="00A67D38">
      <w:pPr>
        <w:ind w:firstLine="709"/>
        <w:jc w:val="both"/>
        <w:rPr>
          <w:rStyle w:val="hl"/>
          <w:sz w:val="28"/>
          <w:szCs w:val="28"/>
        </w:rPr>
      </w:pPr>
      <w:r w:rsidRPr="00261656">
        <w:rPr>
          <w:rStyle w:val="blk"/>
          <w:sz w:val="28"/>
          <w:szCs w:val="28"/>
        </w:rPr>
        <w:t>Плановые проверки в отношении юридических лиц, индивид</w:t>
      </w:r>
      <w:r w:rsidR="00A828CC" w:rsidRPr="00261656">
        <w:rPr>
          <w:rStyle w:val="blk"/>
          <w:sz w:val="28"/>
          <w:szCs w:val="28"/>
        </w:rPr>
        <w:t>уальных предпринимателей, отнесё</w:t>
      </w:r>
      <w:r w:rsidRPr="00261656">
        <w:rPr>
          <w:rStyle w:val="blk"/>
          <w:sz w:val="28"/>
          <w:szCs w:val="28"/>
        </w:rPr>
        <w:t xml:space="preserve">нных в соответствии со </w:t>
      </w:r>
      <w:hyperlink r:id="rId12" w:anchor="dst100019" w:history="1">
        <w:r w:rsidRPr="00261656">
          <w:rPr>
            <w:rStyle w:val="a6"/>
            <w:rFonts w:eastAsia="MS Mincho"/>
            <w:color w:val="auto"/>
            <w:sz w:val="28"/>
            <w:szCs w:val="28"/>
            <w:u w:val="none"/>
          </w:rPr>
          <w:t>статьей 4</w:t>
        </w:r>
      </w:hyperlink>
      <w:r w:rsidRPr="00261656">
        <w:rPr>
          <w:rStyle w:val="blk"/>
          <w:sz w:val="28"/>
          <w:szCs w:val="28"/>
        </w:rPr>
        <w:t xml:space="preserve"> Федерального з</w:t>
      </w:r>
      <w:r w:rsidRPr="00261656">
        <w:rPr>
          <w:rStyle w:val="blk"/>
          <w:sz w:val="28"/>
          <w:szCs w:val="28"/>
        </w:rPr>
        <w:t>а</w:t>
      </w:r>
      <w:r w:rsidRPr="00261656">
        <w:rPr>
          <w:rStyle w:val="blk"/>
          <w:sz w:val="28"/>
          <w:szCs w:val="28"/>
        </w:rPr>
        <w:t>ко</w:t>
      </w:r>
      <w:r w:rsidR="00A828CC" w:rsidRPr="00261656">
        <w:rPr>
          <w:rStyle w:val="blk"/>
          <w:sz w:val="28"/>
          <w:szCs w:val="28"/>
        </w:rPr>
        <w:t>на от 24 июля 2007 г.</w:t>
      </w:r>
      <w:r w:rsidRPr="00261656">
        <w:rPr>
          <w:rStyle w:val="blk"/>
          <w:sz w:val="28"/>
          <w:szCs w:val="28"/>
        </w:rPr>
        <w:t xml:space="preserve"> № 209-ФЗ «О развитии малого и среднего предприн</w:t>
      </w:r>
      <w:r w:rsidRPr="00261656">
        <w:rPr>
          <w:rStyle w:val="blk"/>
          <w:sz w:val="28"/>
          <w:szCs w:val="28"/>
        </w:rPr>
        <w:t>и</w:t>
      </w:r>
      <w:r w:rsidRPr="00261656">
        <w:rPr>
          <w:rStyle w:val="blk"/>
          <w:sz w:val="28"/>
          <w:szCs w:val="28"/>
        </w:rPr>
        <w:t>мательства в Российской Федерации» к субъектам малого предпринимательс</w:t>
      </w:r>
      <w:r w:rsidRPr="00261656">
        <w:rPr>
          <w:rStyle w:val="blk"/>
          <w:sz w:val="28"/>
          <w:szCs w:val="28"/>
        </w:rPr>
        <w:t>т</w:t>
      </w:r>
      <w:r w:rsidRPr="00261656">
        <w:rPr>
          <w:rStyle w:val="blk"/>
          <w:sz w:val="28"/>
          <w:szCs w:val="28"/>
        </w:rPr>
        <w:t>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bookmarkStart w:id="30" w:name="dst413"/>
      <w:bookmarkEnd w:id="30"/>
      <w:r w:rsidRPr="00261656">
        <w:rPr>
          <w:rStyle w:val="blk"/>
          <w:sz w:val="28"/>
          <w:szCs w:val="28"/>
        </w:rPr>
        <w:t>плановых проверок юридических лиц, индивидуальных предпринимат</w:t>
      </w:r>
      <w:r w:rsidRPr="00261656">
        <w:rPr>
          <w:rStyle w:val="blk"/>
          <w:sz w:val="28"/>
          <w:szCs w:val="28"/>
        </w:rPr>
        <w:t>е</w:t>
      </w:r>
      <w:r w:rsidRPr="00261656">
        <w:rPr>
          <w:rStyle w:val="blk"/>
          <w:sz w:val="28"/>
          <w:szCs w:val="28"/>
        </w:rPr>
        <w:t xml:space="preserve">лей, осуществляющих виды деятельности, </w:t>
      </w:r>
      <w:hyperlink r:id="rId13" w:anchor="dst100008" w:history="1">
        <w:r w:rsidRPr="00261656">
          <w:rPr>
            <w:rStyle w:val="a6"/>
            <w:rFonts w:eastAsia="MS Mincho"/>
            <w:color w:val="auto"/>
            <w:sz w:val="28"/>
            <w:szCs w:val="28"/>
            <w:u w:val="none"/>
          </w:rPr>
          <w:t>перечень</w:t>
        </w:r>
      </w:hyperlink>
      <w:r w:rsidRPr="00261656">
        <w:rPr>
          <w:rStyle w:val="blk"/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r:id="rId14" w:anchor="dst100355" w:history="1">
        <w:r w:rsidRPr="00261656">
          <w:rPr>
            <w:rStyle w:val="a6"/>
            <w:rFonts w:eastAsia="MS Mincho"/>
            <w:color w:val="auto"/>
            <w:sz w:val="28"/>
            <w:szCs w:val="28"/>
            <w:u w:val="none"/>
          </w:rPr>
          <w:t>частью 9 статьи 9</w:t>
        </w:r>
      </w:hyperlink>
      <w:r w:rsidRPr="00261656">
        <w:rPr>
          <w:rStyle w:val="blk"/>
          <w:sz w:val="28"/>
          <w:szCs w:val="28"/>
        </w:rPr>
        <w:t xml:space="preserve"> Ф</w:t>
      </w:r>
      <w:r w:rsidRPr="00261656">
        <w:rPr>
          <w:rStyle w:val="blk"/>
          <w:sz w:val="28"/>
          <w:szCs w:val="28"/>
        </w:rPr>
        <w:t>е</w:t>
      </w:r>
      <w:r w:rsidRPr="00261656">
        <w:rPr>
          <w:rStyle w:val="blk"/>
          <w:sz w:val="28"/>
          <w:szCs w:val="28"/>
        </w:rPr>
        <w:t>дерального закона</w:t>
      </w:r>
      <w:r w:rsidR="00CA30A7" w:rsidRPr="00261656">
        <w:rPr>
          <w:rStyle w:val="blk"/>
          <w:sz w:val="28"/>
          <w:szCs w:val="28"/>
        </w:rPr>
        <w:t xml:space="preserve"> № 294-ФЗ</w:t>
      </w:r>
      <w:r w:rsidRPr="00261656">
        <w:rPr>
          <w:rStyle w:val="blk"/>
          <w:sz w:val="28"/>
          <w:szCs w:val="28"/>
        </w:rPr>
        <w:t>;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bookmarkStart w:id="31" w:name="dst414"/>
      <w:bookmarkEnd w:id="31"/>
      <w:r w:rsidRPr="00261656">
        <w:rPr>
          <w:rStyle w:val="blk"/>
          <w:sz w:val="28"/>
          <w:szCs w:val="28"/>
        </w:rPr>
        <w:t>плановых проверок юридических лиц, индивидуальных предпринимат</w:t>
      </w:r>
      <w:r w:rsidRPr="00261656">
        <w:rPr>
          <w:rStyle w:val="blk"/>
          <w:sz w:val="28"/>
          <w:szCs w:val="28"/>
        </w:rPr>
        <w:t>е</w:t>
      </w:r>
      <w:r w:rsidRPr="00261656">
        <w:rPr>
          <w:rStyle w:val="blk"/>
          <w:sz w:val="28"/>
          <w:szCs w:val="28"/>
        </w:rPr>
        <w:t>лей при наличии у Уполномоченного органа информации о том, что в отнош</w:t>
      </w:r>
      <w:r w:rsidRPr="00261656">
        <w:rPr>
          <w:rStyle w:val="blk"/>
          <w:sz w:val="28"/>
          <w:szCs w:val="28"/>
        </w:rPr>
        <w:t>е</w:t>
      </w:r>
      <w:r w:rsidRPr="00261656">
        <w:rPr>
          <w:rStyle w:val="blk"/>
          <w:sz w:val="28"/>
          <w:szCs w:val="28"/>
        </w:rPr>
        <w:t>нии указанных лиц ранее было вынесено вступившее в законную силу пост</w:t>
      </w:r>
      <w:r w:rsidRPr="00261656">
        <w:rPr>
          <w:rStyle w:val="blk"/>
          <w:sz w:val="28"/>
          <w:szCs w:val="28"/>
        </w:rPr>
        <w:t>а</w:t>
      </w:r>
      <w:r w:rsidRPr="00261656">
        <w:rPr>
          <w:rStyle w:val="blk"/>
          <w:sz w:val="28"/>
          <w:szCs w:val="28"/>
        </w:rPr>
        <w:t xml:space="preserve">новление о назначении административного наказания за совершение грубого нарушения, определенного в соответствии с </w:t>
      </w:r>
      <w:hyperlink r:id="rId15" w:anchor="dst0" w:history="1">
        <w:r w:rsidRPr="00261656">
          <w:rPr>
            <w:rStyle w:val="a6"/>
            <w:rFonts w:eastAsia="MS Mincho"/>
            <w:color w:val="auto"/>
            <w:sz w:val="28"/>
            <w:szCs w:val="28"/>
            <w:u w:val="none"/>
          </w:rPr>
          <w:t>Кодексом</w:t>
        </w:r>
      </w:hyperlink>
      <w:r w:rsidRPr="00261656">
        <w:rPr>
          <w:rStyle w:val="blk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</w:t>
      </w:r>
      <w:r w:rsidR="00CA30A7" w:rsidRPr="00261656">
        <w:rPr>
          <w:rStyle w:val="blk"/>
          <w:sz w:val="28"/>
          <w:szCs w:val="28"/>
        </w:rPr>
        <w:t>,</w:t>
      </w:r>
      <w:r w:rsidRPr="00261656">
        <w:rPr>
          <w:rStyle w:val="blk"/>
          <w:sz w:val="28"/>
          <w:szCs w:val="28"/>
        </w:rPr>
        <w:t xml:space="preserve"> либо принято решение о приостановлении и (или) аннулировании лицензии, выданной в соответствии с Федеральным </w:t>
      </w:r>
      <w:hyperlink r:id="rId16" w:anchor="dst0" w:history="1">
        <w:r w:rsidRPr="00261656">
          <w:rPr>
            <w:rStyle w:val="a6"/>
            <w:rFonts w:eastAsia="MS Mincho"/>
            <w:color w:val="auto"/>
            <w:sz w:val="28"/>
            <w:szCs w:val="28"/>
            <w:u w:val="none"/>
          </w:rPr>
          <w:t>законом</w:t>
        </w:r>
      </w:hyperlink>
      <w:r w:rsidR="00CA30A7" w:rsidRPr="00261656">
        <w:rPr>
          <w:rStyle w:val="blk"/>
          <w:sz w:val="28"/>
          <w:szCs w:val="28"/>
        </w:rPr>
        <w:t xml:space="preserve"> от 4 мая 2011 г.</w:t>
      </w:r>
      <w:r w:rsidRPr="00261656">
        <w:rPr>
          <w:rStyle w:val="blk"/>
          <w:sz w:val="28"/>
          <w:szCs w:val="28"/>
        </w:rPr>
        <w:t xml:space="preserve"> № 99-ФЗ </w:t>
      </w:r>
      <w:r w:rsidR="00CA30A7" w:rsidRPr="00261656">
        <w:rPr>
          <w:rStyle w:val="blk"/>
          <w:sz w:val="28"/>
          <w:szCs w:val="28"/>
        </w:rPr>
        <w:t xml:space="preserve">   </w:t>
      </w:r>
      <w:r w:rsidRPr="00261656">
        <w:rPr>
          <w:rStyle w:val="blk"/>
          <w:sz w:val="28"/>
          <w:szCs w:val="28"/>
        </w:rPr>
        <w:t>«О лицензировании отдельных видов деятельности», и с даты окончания пр</w:t>
      </w:r>
      <w:r w:rsidRPr="00261656">
        <w:rPr>
          <w:rStyle w:val="blk"/>
          <w:sz w:val="28"/>
          <w:szCs w:val="28"/>
        </w:rPr>
        <w:t>о</w:t>
      </w:r>
      <w:r w:rsidRPr="00261656">
        <w:rPr>
          <w:rStyle w:val="blk"/>
          <w:sz w:val="28"/>
          <w:szCs w:val="28"/>
        </w:rPr>
        <w:t>ведения проверки, по результатам которой вынесено такое постановление</w:t>
      </w:r>
      <w:r w:rsidR="00CA30A7" w:rsidRPr="00261656">
        <w:rPr>
          <w:rStyle w:val="blk"/>
          <w:sz w:val="28"/>
          <w:szCs w:val="28"/>
        </w:rPr>
        <w:t>,</w:t>
      </w:r>
      <w:r w:rsidRPr="00261656">
        <w:rPr>
          <w:rStyle w:val="blk"/>
          <w:sz w:val="28"/>
          <w:szCs w:val="28"/>
        </w:rPr>
        <w:t xml:space="preserve"> либо принято</w:t>
      </w:r>
      <w:r w:rsidR="00CA30A7" w:rsidRPr="00261656">
        <w:rPr>
          <w:rStyle w:val="blk"/>
          <w:sz w:val="28"/>
          <w:szCs w:val="28"/>
        </w:rPr>
        <w:t xml:space="preserve"> такое решение, прошло менее трё</w:t>
      </w:r>
      <w:r w:rsidRPr="00261656">
        <w:rPr>
          <w:rStyle w:val="blk"/>
          <w:sz w:val="28"/>
          <w:szCs w:val="28"/>
        </w:rPr>
        <w:t xml:space="preserve">х лет. При этом в ежегодном плане проведения плановых проверок помимо сведений, предусмотренных </w:t>
      </w:r>
      <w:hyperlink r:id="rId17" w:anchor="dst102" w:history="1">
        <w:r w:rsidRPr="00261656">
          <w:rPr>
            <w:rStyle w:val="a6"/>
            <w:rFonts w:eastAsia="MS Mincho"/>
            <w:color w:val="auto"/>
            <w:sz w:val="28"/>
            <w:szCs w:val="28"/>
            <w:u w:val="none"/>
          </w:rPr>
          <w:t>частью 4 статьи 9</w:t>
        </w:r>
      </w:hyperlink>
      <w:r w:rsidRPr="00261656">
        <w:rPr>
          <w:rStyle w:val="blk"/>
          <w:sz w:val="28"/>
          <w:szCs w:val="28"/>
        </w:rPr>
        <w:t xml:space="preserve"> Федерального закона № 294-ФЗ, приводится информация об указанном постановлении или решении, дате их вступления в законную силу и дате око</w:t>
      </w:r>
      <w:r w:rsidRPr="00261656">
        <w:rPr>
          <w:rStyle w:val="blk"/>
          <w:sz w:val="28"/>
          <w:szCs w:val="28"/>
        </w:rPr>
        <w:t>н</w:t>
      </w:r>
      <w:r w:rsidRPr="00261656">
        <w:rPr>
          <w:rStyle w:val="blk"/>
          <w:sz w:val="28"/>
          <w:szCs w:val="28"/>
        </w:rPr>
        <w:t>чания проведения проверки, по результатам которой вынесено такое постано</w:t>
      </w:r>
      <w:r w:rsidRPr="00261656">
        <w:rPr>
          <w:rStyle w:val="blk"/>
          <w:sz w:val="28"/>
          <w:szCs w:val="28"/>
        </w:rPr>
        <w:t>в</w:t>
      </w:r>
      <w:r w:rsidRPr="00261656">
        <w:rPr>
          <w:rStyle w:val="blk"/>
          <w:sz w:val="28"/>
          <w:szCs w:val="28"/>
        </w:rPr>
        <w:t>ление</w:t>
      </w:r>
      <w:r w:rsidR="00CA30A7" w:rsidRPr="00261656">
        <w:rPr>
          <w:rStyle w:val="blk"/>
          <w:sz w:val="28"/>
          <w:szCs w:val="28"/>
        </w:rPr>
        <w:t>,</w:t>
      </w:r>
      <w:r w:rsidRPr="00261656">
        <w:rPr>
          <w:rStyle w:val="blk"/>
          <w:sz w:val="28"/>
          <w:szCs w:val="28"/>
        </w:rPr>
        <w:t xml:space="preserve"> либо принято такое решение;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bookmarkStart w:id="32" w:name="dst415"/>
      <w:bookmarkEnd w:id="32"/>
      <w:r w:rsidRPr="00261656">
        <w:rPr>
          <w:rStyle w:val="blk"/>
          <w:sz w:val="28"/>
          <w:szCs w:val="28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</w:t>
      </w:r>
      <w:r w:rsidRPr="00261656">
        <w:rPr>
          <w:rStyle w:val="blk"/>
          <w:sz w:val="28"/>
          <w:szCs w:val="28"/>
        </w:rPr>
        <w:t>д</w:t>
      </w:r>
      <w:r w:rsidRPr="00261656">
        <w:rPr>
          <w:rStyle w:val="blk"/>
          <w:sz w:val="28"/>
          <w:szCs w:val="28"/>
        </w:rPr>
        <w:t>принимателей.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bookmarkStart w:id="33" w:name="dst416"/>
      <w:bookmarkEnd w:id="33"/>
      <w:r w:rsidRPr="00261656">
        <w:rPr>
          <w:sz w:val="28"/>
          <w:szCs w:val="28"/>
        </w:rPr>
        <w:t>3.2.6. Принятие решения о проведении внеплановой проверки.</w:t>
      </w:r>
    </w:p>
    <w:p w:rsidR="00093CC6" w:rsidRPr="00261656" w:rsidRDefault="0055391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Основания</w:t>
      </w:r>
      <w:r w:rsidR="00093CC6" w:rsidRPr="00261656">
        <w:rPr>
          <w:sz w:val="28"/>
          <w:szCs w:val="28"/>
        </w:rPr>
        <w:t>м</w:t>
      </w:r>
      <w:r w:rsidRPr="00261656">
        <w:rPr>
          <w:sz w:val="28"/>
          <w:szCs w:val="28"/>
        </w:rPr>
        <w:t>и</w:t>
      </w:r>
      <w:r w:rsidR="00093CC6" w:rsidRPr="00261656">
        <w:rPr>
          <w:sz w:val="28"/>
          <w:szCs w:val="28"/>
        </w:rPr>
        <w:t xml:space="preserve"> для прове</w:t>
      </w:r>
      <w:r w:rsidRPr="00261656">
        <w:rPr>
          <w:sz w:val="28"/>
          <w:szCs w:val="28"/>
        </w:rPr>
        <w:t>дения внеплановой проверки являю</w:t>
      </w:r>
      <w:r w:rsidR="00093CC6" w:rsidRPr="00261656">
        <w:rPr>
          <w:sz w:val="28"/>
          <w:szCs w:val="28"/>
        </w:rPr>
        <w:t>тся:</w:t>
      </w:r>
    </w:p>
    <w:p w:rsidR="00093CC6" w:rsidRPr="00261656" w:rsidRDefault="00093CC6" w:rsidP="009E519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093CC6" w:rsidRPr="00261656" w:rsidRDefault="009E5199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lastRenderedPageBreak/>
        <w:t>2</w:t>
      </w:r>
      <w:r w:rsidR="00093CC6" w:rsidRPr="00261656">
        <w:rPr>
          <w:sz w:val="28"/>
          <w:szCs w:val="28"/>
        </w:rPr>
        <w:t xml:space="preserve">) мотивированное представление должностного лица Уполномоченного органа по результатам анализа результатов мероприятий по </w:t>
      </w:r>
      <w:r w:rsidRPr="00261656">
        <w:rPr>
          <w:sz w:val="28"/>
          <w:szCs w:val="28"/>
        </w:rPr>
        <w:t xml:space="preserve">контролю </w:t>
      </w:r>
      <w:r w:rsidR="00093CC6" w:rsidRPr="00261656">
        <w:rPr>
          <w:sz w:val="28"/>
          <w:szCs w:val="28"/>
        </w:rPr>
        <w:t>без вза</w:t>
      </w:r>
      <w:r w:rsidR="00093CC6" w:rsidRPr="00261656">
        <w:rPr>
          <w:sz w:val="28"/>
          <w:szCs w:val="28"/>
        </w:rPr>
        <w:t>и</w:t>
      </w:r>
      <w:r w:rsidR="00093CC6" w:rsidRPr="00261656">
        <w:rPr>
          <w:sz w:val="28"/>
          <w:szCs w:val="28"/>
        </w:rPr>
        <w:t>модействия с юридическими лицами, индивидуальными предпринимателями, рассмотрения или предварительной проверки</w:t>
      </w:r>
      <w:r w:rsidRPr="00261656">
        <w:rPr>
          <w:sz w:val="28"/>
          <w:szCs w:val="28"/>
        </w:rPr>
        <w:t xml:space="preserve"> </w:t>
      </w:r>
      <w:r w:rsidR="00093CC6" w:rsidRPr="00261656">
        <w:rPr>
          <w:sz w:val="28"/>
          <w:szCs w:val="28"/>
        </w:rPr>
        <w:t>поступивших в Уполномоченный орган обращений и заявлений граждан, в том числе</w:t>
      </w:r>
      <w:r w:rsidRPr="00261656">
        <w:rPr>
          <w:sz w:val="28"/>
          <w:szCs w:val="28"/>
        </w:rPr>
        <w:t>,</w:t>
      </w:r>
      <w:r w:rsidR="00093CC6" w:rsidRPr="00261656">
        <w:rPr>
          <w:sz w:val="28"/>
          <w:szCs w:val="28"/>
        </w:rPr>
        <w:t xml:space="preserve"> индивидуальных предпр</w:t>
      </w:r>
      <w:r w:rsidR="00093CC6" w:rsidRPr="00261656">
        <w:rPr>
          <w:sz w:val="28"/>
          <w:szCs w:val="28"/>
        </w:rPr>
        <w:t>и</w:t>
      </w:r>
      <w:r w:rsidR="00093CC6" w:rsidRPr="00261656">
        <w:rPr>
          <w:sz w:val="28"/>
          <w:szCs w:val="28"/>
        </w:rPr>
        <w:t>нимателей, юридических лиц, информации от органов государственной власти, органов местного самоуправления, из средств массовой информации о сл</w:t>
      </w:r>
      <w:r w:rsidR="00093CC6" w:rsidRPr="00261656">
        <w:rPr>
          <w:sz w:val="28"/>
          <w:szCs w:val="28"/>
        </w:rPr>
        <w:t>е</w:t>
      </w:r>
      <w:r w:rsidR="00093CC6" w:rsidRPr="00261656">
        <w:rPr>
          <w:sz w:val="28"/>
          <w:szCs w:val="28"/>
        </w:rPr>
        <w:t>дующих фактах: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а)</w:t>
      </w:r>
      <w:r w:rsidR="00604261" w:rsidRPr="00261656">
        <w:rPr>
          <w:sz w:val="28"/>
          <w:szCs w:val="28"/>
        </w:rPr>
        <w:t xml:space="preserve"> возникновение</w:t>
      </w:r>
      <w:r w:rsidRPr="00261656">
        <w:rPr>
          <w:sz w:val="28"/>
          <w:szCs w:val="28"/>
        </w:rPr>
        <w:t xml:space="preserve"> угрозы причинения вреда жизни, здоровью граждан, вреда животным, растениям, окружающей среде, объектам культурного насл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 xml:space="preserve">дия (памятникам истории и культуры) народов Российской Федерации, </w:t>
      </w:r>
      <w:r w:rsidRPr="00261656">
        <w:rPr>
          <w:rFonts w:eastAsia="Calibri"/>
          <w:sz w:val="28"/>
          <w:szCs w:val="28"/>
          <w:lang w:eastAsia="en-US"/>
        </w:rPr>
        <w:t>музе</w:t>
      </w:r>
      <w:r w:rsidRPr="00261656">
        <w:rPr>
          <w:rFonts w:eastAsia="Calibri"/>
          <w:sz w:val="28"/>
          <w:szCs w:val="28"/>
          <w:lang w:eastAsia="en-US"/>
        </w:rPr>
        <w:t>й</w:t>
      </w:r>
      <w:r w:rsidRPr="00261656">
        <w:rPr>
          <w:rFonts w:eastAsia="Calibri"/>
          <w:sz w:val="28"/>
          <w:szCs w:val="28"/>
          <w:lang w:eastAsia="en-US"/>
        </w:rPr>
        <w:t>ным предметам и музейным коллекциям, включенным в состав Музейного фонда Российской Федерации, особо ценным, в том числе</w:t>
      </w:r>
      <w:r w:rsidR="009F6844" w:rsidRPr="00261656">
        <w:rPr>
          <w:rFonts w:eastAsia="Calibri"/>
          <w:sz w:val="28"/>
          <w:szCs w:val="28"/>
          <w:lang w:eastAsia="en-US"/>
        </w:rPr>
        <w:t>, уникальным</w:t>
      </w:r>
      <w:r w:rsidRPr="00261656">
        <w:rPr>
          <w:rFonts w:eastAsia="Calibri"/>
          <w:sz w:val="28"/>
          <w:szCs w:val="28"/>
          <w:lang w:eastAsia="en-US"/>
        </w:rPr>
        <w:t xml:space="preserve"> док</w:t>
      </w:r>
      <w:r w:rsidRPr="00261656">
        <w:rPr>
          <w:rFonts w:eastAsia="Calibri"/>
          <w:sz w:val="28"/>
          <w:szCs w:val="28"/>
          <w:lang w:eastAsia="en-US"/>
        </w:rPr>
        <w:t>у</w:t>
      </w:r>
      <w:r w:rsidRPr="00261656">
        <w:rPr>
          <w:rFonts w:eastAsia="Calibri"/>
          <w:sz w:val="28"/>
          <w:szCs w:val="28"/>
          <w:lang w:eastAsia="en-US"/>
        </w:rPr>
        <w:t>ментам Архивного фонда Российской Федерации, документам, имеющим ос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бое историческое, научное, культурное значение, входящим в состав наци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 xml:space="preserve">нального библиотечного фонда, </w:t>
      </w:r>
      <w:r w:rsidRPr="00261656">
        <w:rPr>
          <w:sz w:val="28"/>
          <w:szCs w:val="28"/>
        </w:rPr>
        <w:t>безопасности государства, а также угрозы чрезвычайных ситуаций природного и техногенного характера;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б) причинения вреда жизни, здоровью граждан, вреда животным, раст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ниям, окружающей среде, объектам культурного наследия (памятникам ист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 xml:space="preserve">рии и культуры) народов Российской Федерации, </w:t>
      </w:r>
      <w:r w:rsidRPr="00261656">
        <w:rPr>
          <w:rFonts w:eastAsia="Calibri"/>
          <w:sz w:val="28"/>
          <w:szCs w:val="28"/>
          <w:lang w:eastAsia="en-US"/>
        </w:rPr>
        <w:t>музейным предметам и м</w:t>
      </w:r>
      <w:r w:rsidRPr="00261656">
        <w:rPr>
          <w:rFonts w:eastAsia="Calibri"/>
          <w:sz w:val="28"/>
          <w:szCs w:val="28"/>
          <w:lang w:eastAsia="en-US"/>
        </w:rPr>
        <w:t>у</w:t>
      </w:r>
      <w:r w:rsidRPr="00261656">
        <w:rPr>
          <w:rFonts w:eastAsia="Calibri"/>
          <w:sz w:val="28"/>
          <w:szCs w:val="28"/>
          <w:lang w:eastAsia="en-US"/>
        </w:rPr>
        <w:t>зейным коллекциям, включенным в состав Музейного фонда Российской Фед</w:t>
      </w:r>
      <w:r w:rsidRPr="00261656">
        <w:rPr>
          <w:rFonts w:eastAsia="Calibri"/>
          <w:sz w:val="28"/>
          <w:szCs w:val="28"/>
          <w:lang w:eastAsia="en-US"/>
        </w:rPr>
        <w:t>е</w:t>
      </w:r>
      <w:r w:rsidRPr="00261656">
        <w:rPr>
          <w:rFonts w:eastAsia="Calibri"/>
          <w:sz w:val="28"/>
          <w:szCs w:val="28"/>
          <w:lang w:eastAsia="en-US"/>
        </w:rPr>
        <w:t>рации, особо ценным, в том числе</w:t>
      </w:r>
      <w:r w:rsidR="009F6844" w:rsidRPr="00261656">
        <w:rPr>
          <w:rFonts w:eastAsia="Calibri"/>
          <w:sz w:val="28"/>
          <w:szCs w:val="28"/>
          <w:lang w:eastAsia="en-US"/>
        </w:rPr>
        <w:t>, уникальным</w:t>
      </w:r>
      <w:r w:rsidRPr="00261656">
        <w:rPr>
          <w:rFonts w:eastAsia="Calibri"/>
          <w:sz w:val="28"/>
          <w:szCs w:val="28"/>
          <w:lang w:eastAsia="en-US"/>
        </w:rPr>
        <w:t xml:space="preserve">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Pr="00261656">
        <w:rPr>
          <w:sz w:val="28"/>
          <w:szCs w:val="28"/>
        </w:rPr>
        <w:t>безопасности государства, а также возникновения чрезвычайных ситуаций пр</w:t>
      </w:r>
      <w:r w:rsidRPr="00261656">
        <w:rPr>
          <w:sz w:val="28"/>
          <w:szCs w:val="28"/>
        </w:rPr>
        <w:t>и</w:t>
      </w:r>
      <w:r w:rsidRPr="00261656">
        <w:rPr>
          <w:sz w:val="28"/>
          <w:szCs w:val="28"/>
        </w:rPr>
        <w:t>р</w:t>
      </w:r>
      <w:r w:rsidR="009F6844" w:rsidRPr="00261656">
        <w:rPr>
          <w:sz w:val="28"/>
          <w:szCs w:val="28"/>
        </w:rPr>
        <w:t>одного и техногенного характера.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bookmarkStart w:id="34" w:name="sub_101923"/>
      <w:r w:rsidRPr="00261656">
        <w:rPr>
          <w:sz w:val="28"/>
          <w:szCs w:val="28"/>
        </w:rPr>
        <w:t>3.2.7. Обращения и заявления, не позволяющие установить лицо, обр</w:t>
      </w:r>
      <w:r w:rsidRPr="00261656">
        <w:rPr>
          <w:sz w:val="28"/>
          <w:szCs w:val="28"/>
        </w:rPr>
        <w:t>а</w:t>
      </w:r>
      <w:r w:rsidRPr="00261656">
        <w:rPr>
          <w:sz w:val="28"/>
          <w:szCs w:val="28"/>
        </w:rPr>
        <w:t>тившееся в Уполномоченный орган, а также обращения и заявления, не соде</w:t>
      </w:r>
      <w:r w:rsidRPr="00261656">
        <w:rPr>
          <w:sz w:val="28"/>
          <w:szCs w:val="28"/>
        </w:rPr>
        <w:t>р</w:t>
      </w:r>
      <w:r w:rsidRPr="00261656">
        <w:rPr>
          <w:sz w:val="28"/>
          <w:szCs w:val="28"/>
        </w:rPr>
        <w:t>жащие сведений о</w:t>
      </w:r>
      <w:r w:rsidR="00212DCF" w:rsidRPr="00261656">
        <w:rPr>
          <w:sz w:val="28"/>
          <w:szCs w:val="28"/>
        </w:rPr>
        <w:t xml:space="preserve"> фактах, указанных в подпункте 2 пункта 3.2.6</w:t>
      </w:r>
      <w:r w:rsidRPr="00261656">
        <w:rPr>
          <w:sz w:val="28"/>
          <w:szCs w:val="28"/>
        </w:rPr>
        <w:t xml:space="preserve"> настоящего административного регламента, не могут служить основанием для проведения внеплановой проверки. В случае, если изложенная в обращении или заявлении информация мож</w:t>
      </w:r>
      <w:r w:rsidR="00212DCF" w:rsidRPr="00261656">
        <w:rPr>
          <w:sz w:val="28"/>
          <w:szCs w:val="28"/>
        </w:rPr>
        <w:t>ет в соответствии с подпунктом 2 пункта 3.2.6</w:t>
      </w:r>
      <w:r w:rsidRPr="00261656">
        <w:rPr>
          <w:sz w:val="28"/>
          <w:szCs w:val="28"/>
        </w:rPr>
        <w:t xml:space="preserve"> настоящего </w:t>
      </w:r>
      <w:r w:rsidR="00212DCF" w:rsidRPr="00261656">
        <w:rPr>
          <w:sz w:val="28"/>
          <w:szCs w:val="28"/>
        </w:rPr>
        <w:t xml:space="preserve"> </w:t>
      </w:r>
      <w:r w:rsidRPr="00261656">
        <w:rPr>
          <w:sz w:val="28"/>
          <w:szCs w:val="28"/>
        </w:rPr>
        <w:t>административного регламента являться основанием для проведения внеплан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вой проверки,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</w:t>
      </w:r>
      <w:r w:rsidRPr="00261656">
        <w:rPr>
          <w:sz w:val="28"/>
          <w:szCs w:val="28"/>
        </w:rPr>
        <w:t>с</w:t>
      </w:r>
      <w:r w:rsidRPr="00261656">
        <w:rPr>
          <w:sz w:val="28"/>
          <w:szCs w:val="28"/>
        </w:rPr>
        <w:t>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</w:t>
      </w:r>
      <w:r w:rsidRPr="00261656">
        <w:rPr>
          <w:sz w:val="28"/>
          <w:szCs w:val="28"/>
        </w:rPr>
        <w:t>а</w:t>
      </w:r>
      <w:r w:rsidR="00212DCF" w:rsidRPr="00261656">
        <w:rPr>
          <w:sz w:val="28"/>
          <w:szCs w:val="28"/>
        </w:rPr>
        <w:t xml:space="preserve">цию заявителя в </w:t>
      </w:r>
      <w:r w:rsidR="00C54D3E"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диной системе идентификации и аутентификации.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3.2.8. Критерием принятия решения является фактическое наступление плановой даты, указанной в плане проверок, возникновение оснований для проведения внеплановых проверок</w:t>
      </w:r>
      <w:r w:rsidR="00C54D3E" w:rsidRPr="00261656">
        <w:rPr>
          <w:sz w:val="28"/>
          <w:szCs w:val="28"/>
        </w:rPr>
        <w:t>, указанных в пункте 3.2.6 настоящего</w:t>
      </w:r>
      <w:r w:rsidRPr="00261656">
        <w:rPr>
          <w:sz w:val="28"/>
          <w:szCs w:val="28"/>
        </w:rPr>
        <w:t xml:space="preserve"> адм</w:t>
      </w:r>
      <w:r w:rsidRPr="00261656">
        <w:rPr>
          <w:sz w:val="28"/>
          <w:szCs w:val="28"/>
        </w:rPr>
        <w:t>и</w:t>
      </w:r>
      <w:r w:rsidR="00395869" w:rsidRPr="00261656">
        <w:rPr>
          <w:sz w:val="28"/>
          <w:szCs w:val="28"/>
        </w:rPr>
        <w:t>нистративного регламента.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lastRenderedPageBreak/>
        <w:t>Срок администр</w:t>
      </w:r>
      <w:r w:rsidR="00395869" w:rsidRPr="00261656">
        <w:rPr>
          <w:sz w:val="28"/>
          <w:szCs w:val="28"/>
        </w:rPr>
        <w:t>ативной процедуры – не более трё</w:t>
      </w:r>
      <w:r w:rsidRPr="00261656">
        <w:rPr>
          <w:sz w:val="28"/>
          <w:szCs w:val="28"/>
        </w:rPr>
        <w:t>х рабочих дней с м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мента установления ос</w:t>
      </w:r>
      <w:r w:rsidR="00395869" w:rsidRPr="00261656">
        <w:rPr>
          <w:sz w:val="28"/>
          <w:szCs w:val="28"/>
        </w:rPr>
        <w:t>нования для поведения проверки.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Результат административной процедуры – Распоряжение о проведении проверки.</w:t>
      </w:r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Административная процедура осуществляется должностным лицом Уполномоченного органа.</w:t>
      </w:r>
      <w:bookmarkEnd w:id="34"/>
    </w:p>
    <w:p w:rsidR="00093CC6" w:rsidRPr="00261656" w:rsidRDefault="00093CC6" w:rsidP="00A67D38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Фиксацией выполнения административной процедуры является регистр</w:t>
      </w:r>
      <w:r w:rsidRPr="00261656">
        <w:rPr>
          <w:sz w:val="28"/>
          <w:szCs w:val="28"/>
        </w:rPr>
        <w:t>а</w:t>
      </w:r>
      <w:r w:rsidRPr="00261656">
        <w:rPr>
          <w:sz w:val="28"/>
          <w:szCs w:val="28"/>
        </w:rPr>
        <w:t>ция Распоряжения о проведении проверки.</w:t>
      </w:r>
    </w:p>
    <w:p w:rsidR="00093CC6" w:rsidRPr="00261656" w:rsidRDefault="00093CC6" w:rsidP="00395869">
      <w:pPr>
        <w:jc w:val="center"/>
        <w:rPr>
          <w:sz w:val="28"/>
          <w:szCs w:val="28"/>
        </w:rPr>
      </w:pPr>
    </w:p>
    <w:p w:rsidR="00093CC6" w:rsidRPr="00261656" w:rsidRDefault="00093CC6" w:rsidP="00395869">
      <w:pPr>
        <w:jc w:val="center"/>
        <w:rPr>
          <w:b/>
          <w:sz w:val="28"/>
          <w:szCs w:val="28"/>
        </w:rPr>
      </w:pPr>
      <w:r w:rsidRPr="00261656">
        <w:rPr>
          <w:b/>
          <w:sz w:val="28"/>
          <w:szCs w:val="28"/>
        </w:rPr>
        <w:t>Подраздел 3.3. Направление уведомления о проведении проверки</w:t>
      </w:r>
    </w:p>
    <w:p w:rsidR="00093CC6" w:rsidRPr="00261656" w:rsidRDefault="00093CC6" w:rsidP="00395869">
      <w:pPr>
        <w:jc w:val="center"/>
        <w:rPr>
          <w:sz w:val="28"/>
          <w:szCs w:val="28"/>
        </w:rPr>
      </w:pPr>
    </w:p>
    <w:p w:rsidR="00093CC6" w:rsidRPr="00261656" w:rsidRDefault="00093CC6" w:rsidP="00395869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61656">
        <w:rPr>
          <w:rFonts w:ascii="Times New Roman" w:hAnsi="Times New Roman" w:cs="Times New Roman"/>
        </w:rPr>
        <w:t xml:space="preserve">3.3.1. </w:t>
      </w:r>
      <w:r w:rsidRPr="00261656">
        <w:rPr>
          <w:rStyle w:val="2"/>
          <w:rFonts w:ascii="Times New Roman" w:hAnsi="Times New Roman" w:cs="Times New Roman"/>
        </w:rPr>
        <w:t>Основанием для начала проверки является Распоряжение о пров</w:t>
      </w:r>
      <w:r w:rsidRPr="00261656">
        <w:rPr>
          <w:rStyle w:val="2"/>
          <w:rFonts w:ascii="Times New Roman" w:hAnsi="Times New Roman" w:cs="Times New Roman"/>
        </w:rPr>
        <w:t>е</w:t>
      </w:r>
      <w:r w:rsidRPr="00261656">
        <w:rPr>
          <w:rStyle w:val="2"/>
          <w:rFonts w:ascii="Times New Roman" w:hAnsi="Times New Roman" w:cs="Times New Roman"/>
        </w:rPr>
        <w:t>дении документарной проверки.</w:t>
      </w:r>
    </w:p>
    <w:p w:rsidR="00093CC6" w:rsidRPr="00261656" w:rsidRDefault="00093CC6" w:rsidP="0039586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3.3.2. О проведении плановой проверки юридическое лицо, индивидуал</w:t>
      </w:r>
      <w:r w:rsidRPr="00261656">
        <w:rPr>
          <w:sz w:val="28"/>
          <w:szCs w:val="28"/>
        </w:rPr>
        <w:t>ь</w:t>
      </w:r>
      <w:r w:rsidRPr="00261656">
        <w:rPr>
          <w:sz w:val="28"/>
          <w:szCs w:val="28"/>
        </w:rPr>
        <w:t>ный предприниматель уведомляются Уполномоченным органом не позднее</w:t>
      </w:r>
      <w:r w:rsidR="00395869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чем за три рабочих дня до начала её проведения посредством направления к</w:t>
      </w:r>
      <w:r w:rsidRPr="00261656">
        <w:rPr>
          <w:sz w:val="28"/>
          <w:szCs w:val="28"/>
        </w:rPr>
        <w:t>о</w:t>
      </w:r>
      <w:r w:rsidRPr="00261656">
        <w:rPr>
          <w:sz w:val="28"/>
          <w:szCs w:val="28"/>
        </w:rPr>
        <w:t>пии Распоряжения заказным почтовым отправлением с уведомлением о вруч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нии и (или) посредством электронного документа, подписанного усиленной квалифицированной электронной подписью и направленного по адресу эле</w:t>
      </w:r>
      <w:r w:rsidRPr="00261656">
        <w:rPr>
          <w:sz w:val="28"/>
          <w:szCs w:val="28"/>
        </w:rPr>
        <w:t>к</w:t>
      </w:r>
      <w:r w:rsidRPr="00261656">
        <w:rPr>
          <w:sz w:val="28"/>
          <w:szCs w:val="28"/>
        </w:rPr>
        <w:t>тронной почты юридического лица, индивидуального предп</w:t>
      </w:r>
      <w:r w:rsidR="00683653" w:rsidRPr="00261656">
        <w:rPr>
          <w:sz w:val="28"/>
          <w:szCs w:val="28"/>
        </w:rPr>
        <w:t>ринимателя, если такой адрес</w:t>
      </w:r>
      <w:r w:rsidRPr="00261656">
        <w:rPr>
          <w:sz w:val="28"/>
          <w:szCs w:val="28"/>
        </w:rPr>
        <w:t xml:space="preserve"> ранее был представлен юридическим лицом, индивидуальным предпри</w:t>
      </w:r>
      <w:r w:rsidR="00395869" w:rsidRPr="00261656">
        <w:rPr>
          <w:sz w:val="28"/>
          <w:szCs w:val="28"/>
        </w:rPr>
        <w:t>нимателем в</w:t>
      </w:r>
      <w:r w:rsidR="00D979D2" w:rsidRPr="00261656">
        <w:rPr>
          <w:sz w:val="28"/>
          <w:szCs w:val="28"/>
        </w:rPr>
        <w:t xml:space="preserve"> орган муниципального контроля,</w:t>
      </w:r>
      <w:r w:rsidRPr="00261656">
        <w:rPr>
          <w:sz w:val="28"/>
          <w:szCs w:val="28"/>
        </w:rPr>
        <w:t xml:space="preserve"> или иным доступным способом.</w:t>
      </w:r>
    </w:p>
    <w:p w:rsidR="00093CC6" w:rsidRPr="00261656" w:rsidRDefault="00093CC6" w:rsidP="003958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sz w:val="28"/>
          <w:szCs w:val="28"/>
        </w:rPr>
        <w:t>3.3.3. О проведении внеплановой выездной проверки, за исключением внеплановой выездной проверки, основания проведен</w:t>
      </w:r>
      <w:r w:rsidR="00683653" w:rsidRPr="00261656">
        <w:rPr>
          <w:sz w:val="28"/>
          <w:szCs w:val="28"/>
        </w:rPr>
        <w:t>ия которой указаны в подпункте 2 пункта 3.2.6 настоящего</w:t>
      </w:r>
      <w:r w:rsidRPr="00261656">
        <w:rPr>
          <w:sz w:val="28"/>
          <w:szCs w:val="28"/>
        </w:rPr>
        <w:t xml:space="preserve"> административного регламента, юридич</w:t>
      </w:r>
      <w:r w:rsidRPr="00261656">
        <w:rPr>
          <w:sz w:val="28"/>
          <w:szCs w:val="28"/>
        </w:rPr>
        <w:t>е</w:t>
      </w:r>
      <w:r w:rsidRPr="00261656">
        <w:rPr>
          <w:sz w:val="28"/>
          <w:szCs w:val="28"/>
        </w:rPr>
        <w:t>ское лицо, индивидуа</w:t>
      </w:r>
      <w:r w:rsidR="00683653" w:rsidRPr="00261656">
        <w:rPr>
          <w:sz w:val="28"/>
          <w:szCs w:val="28"/>
        </w:rPr>
        <w:t>льный предприниматель,</w:t>
      </w:r>
      <w:r w:rsidRPr="00261656">
        <w:rPr>
          <w:sz w:val="28"/>
          <w:szCs w:val="28"/>
        </w:rPr>
        <w:t xml:space="preserve"> уведомляются Уполномоченным органом не менее</w:t>
      </w:r>
      <w:r w:rsidR="00683653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чем за двадцать четыре часа до начала её проведения любым доступным способом, в том числе</w:t>
      </w:r>
      <w:r w:rsidR="00683653" w:rsidRPr="00261656">
        <w:rPr>
          <w:sz w:val="28"/>
          <w:szCs w:val="28"/>
        </w:rPr>
        <w:t>,</w:t>
      </w:r>
      <w:r w:rsidRPr="00261656">
        <w:rPr>
          <w:sz w:val="28"/>
          <w:szCs w:val="28"/>
        </w:rPr>
        <w:t xml:space="preserve"> посредством электронного документа, по</w:t>
      </w:r>
      <w:r w:rsidRPr="00261656">
        <w:rPr>
          <w:sz w:val="28"/>
          <w:szCs w:val="28"/>
        </w:rPr>
        <w:t>д</w:t>
      </w:r>
      <w:r w:rsidRPr="00261656">
        <w:rPr>
          <w:sz w:val="28"/>
          <w:szCs w:val="28"/>
        </w:rPr>
        <w:t>писанного усиленной квалифицированной электронной подписью и направле</w:t>
      </w:r>
      <w:r w:rsidRPr="00261656">
        <w:rPr>
          <w:sz w:val="28"/>
          <w:szCs w:val="28"/>
        </w:rPr>
        <w:t>н</w:t>
      </w:r>
      <w:r w:rsidRPr="00261656">
        <w:rPr>
          <w:sz w:val="28"/>
          <w:szCs w:val="28"/>
        </w:rPr>
        <w:t>ного по адресу электронной почты юридического лица, индивидуального пре</w:t>
      </w:r>
      <w:r w:rsidRPr="00261656">
        <w:rPr>
          <w:sz w:val="28"/>
          <w:szCs w:val="28"/>
        </w:rPr>
        <w:t>д</w:t>
      </w:r>
      <w:r w:rsidRPr="00261656">
        <w:rPr>
          <w:sz w:val="28"/>
          <w:szCs w:val="28"/>
        </w:rPr>
        <w:t>принимателя, если такой адре</w:t>
      </w:r>
      <w:r w:rsidR="00683653" w:rsidRPr="00261656">
        <w:rPr>
          <w:sz w:val="28"/>
          <w:szCs w:val="28"/>
        </w:rPr>
        <w:t>с</w:t>
      </w:r>
      <w:r w:rsidRPr="00261656">
        <w:rPr>
          <w:sz w:val="28"/>
          <w:szCs w:val="28"/>
        </w:rPr>
        <w:t xml:space="preserve"> ранее был представлен юридическим лицом, индивидуальным предпринимателем в Уполномоченный орган.</w:t>
      </w:r>
    </w:p>
    <w:p w:rsidR="00093CC6" w:rsidRPr="00261656" w:rsidRDefault="00093CC6" w:rsidP="003958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3.3.4. Если основанием для проведения внеплановой выездной проверки является причинение вреда жизни, здоровью граждан, вреда животным, раст</w:t>
      </w:r>
      <w:r w:rsidRPr="00261656">
        <w:rPr>
          <w:rFonts w:eastAsia="Calibri"/>
          <w:sz w:val="28"/>
          <w:szCs w:val="28"/>
          <w:lang w:eastAsia="en-US"/>
        </w:rPr>
        <w:t>е</w:t>
      </w:r>
      <w:r w:rsidRPr="00261656">
        <w:rPr>
          <w:rFonts w:eastAsia="Calibri"/>
          <w:sz w:val="28"/>
          <w:szCs w:val="28"/>
          <w:lang w:eastAsia="en-US"/>
        </w:rPr>
        <w:t>ниям, окружающей среде, объектам культурного наследия (памятникам ист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рии и культуры) народов Российской Федерации, музейным предметам и м</w:t>
      </w:r>
      <w:r w:rsidRPr="00261656">
        <w:rPr>
          <w:rFonts w:eastAsia="Calibri"/>
          <w:sz w:val="28"/>
          <w:szCs w:val="28"/>
          <w:lang w:eastAsia="en-US"/>
        </w:rPr>
        <w:t>у</w:t>
      </w:r>
      <w:r w:rsidRPr="00261656">
        <w:rPr>
          <w:rFonts w:eastAsia="Calibri"/>
          <w:sz w:val="28"/>
          <w:szCs w:val="28"/>
          <w:lang w:eastAsia="en-US"/>
        </w:rPr>
        <w:t>зейным коллекциям, включенным в состав Музейного фонда Российской Фед</w:t>
      </w:r>
      <w:r w:rsidRPr="00261656">
        <w:rPr>
          <w:rFonts w:eastAsia="Calibri"/>
          <w:sz w:val="28"/>
          <w:szCs w:val="28"/>
          <w:lang w:eastAsia="en-US"/>
        </w:rPr>
        <w:t>е</w:t>
      </w:r>
      <w:r w:rsidRPr="00261656">
        <w:rPr>
          <w:rFonts w:eastAsia="Calibri"/>
          <w:sz w:val="28"/>
          <w:szCs w:val="28"/>
          <w:lang w:eastAsia="en-US"/>
        </w:rPr>
        <w:t>рации, особо ценным, в том числе</w:t>
      </w:r>
      <w:r w:rsidR="00E1318C" w:rsidRPr="00261656">
        <w:rPr>
          <w:rFonts w:eastAsia="Calibri"/>
          <w:sz w:val="28"/>
          <w:szCs w:val="28"/>
          <w:lang w:eastAsia="en-US"/>
        </w:rPr>
        <w:t>, уникальным</w:t>
      </w:r>
      <w:r w:rsidRPr="00261656">
        <w:rPr>
          <w:rFonts w:eastAsia="Calibri"/>
          <w:sz w:val="28"/>
          <w:szCs w:val="28"/>
          <w:lang w:eastAsia="en-US"/>
        </w:rPr>
        <w:t xml:space="preserve">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</w:t>
      </w:r>
      <w:r w:rsidRPr="00261656">
        <w:rPr>
          <w:rFonts w:eastAsia="Calibri"/>
          <w:sz w:val="28"/>
          <w:szCs w:val="28"/>
          <w:lang w:eastAsia="en-US"/>
        </w:rPr>
        <w:t>и</w:t>
      </w:r>
      <w:r w:rsidRPr="00261656">
        <w:rPr>
          <w:rFonts w:eastAsia="Calibri"/>
          <w:sz w:val="28"/>
          <w:szCs w:val="28"/>
          <w:lang w:eastAsia="en-US"/>
        </w:rPr>
        <w:t>родного и техногенного характера, обнаружение нарушений обязательных тр</w:t>
      </w:r>
      <w:r w:rsidRPr="00261656">
        <w:rPr>
          <w:rFonts w:eastAsia="Calibri"/>
          <w:sz w:val="28"/>
          <w:szCs w:val="28"/>
          <w:lang w:eastAsia="en-US"/>
        </w:rPr>
        <w:t>е</w:t>
      </w:r>
      <w:r w:rsidRPr="00261656">
        <w:rPr>
          <w:rFonts w:eastAsia="Calibri"/>
          <w:sz w:val="28"/>
          <w:szCs w:val="28"/>
          <w:lang w:eastAsia="en-US"/>
        </w:rPr>
        <w:t>бований и требований, установленных муниципальными правовыми актами, в момент совершения таких нарушений в связи с необходимостью принятия н</w:t>
      </w:r>
      <w:r w:rsidRPr="00261656">
        <w:rPr>
          <w:rFonts w:eastAsia="Calibri"/>
          <w:sz w:val="28"/>
          <w:szCs w:val="28"/>
          <w:lang w:eastAsia="en-US"/>
        </w:rPr>
        <w:t>е</w:t>
      </w:r>
      <w:r w:rsidRPr="00261656">
        <w:rPr>
          <w:rFonts w:eastAsia="Calibri"/>
          <w:sz w:val="28"/>
          <w:szCs w:val="28"/>
          <w:lang w:eastAsia="en-US"/>
        </w:rPr>
        <w:lastRenderedPageBreak/>
        <w:t>отложных мер органы государственного контроля (надзора), органы муниц</w:t>
      </w:r>
      <w:r w:rsidRPr="00261656">
        <w:rPr>
          <w:rFonts w:eastAsia="Calibri"/>
          <w:sz w:val="28"/>
          <w:szCs w:val="28"/>
          <w:lang w:eastAsia="en-US"/>
        </w:rPr>
        <w:t>и</w:t>
      </w:r>
      <w:r w:rsidRPr="00261656">
        <w:rPr>
          <w:rFonts w:eastAsia="Calibri"/>
          <w:sz w:val="28"/>
          <w:szCs w:val="28"/>
          <w:lang w:eastAsia="en-US"/>
        </w:rPr>
        <w:t>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</w:t>
      </w:r>
      <w:r w:rsidRPr="00261656">
        <w:rPr>
          <w:rFonts w:eastAsia="Calibri"/>
          <w:sz w:val="28"/>
          <w:szCs w:val="28"/>
          <w:lang w:eastAsia="en-US"/>
        </w:rPr>
        <w:t>т</w:t>
      </w:r>
      <w:r w:rsidRPr="00261656">
        <w:rPr>
          <w:rFonts w:eastAsia="Calibri"/>
          <w:sz w:val="28"/>
          <w:szCs w:val="28"/>
          <w:lang w:eastAsia="en-US"/>
        </w:rPr>
        <w:t>ренных частями 6</w:t>
      </w:r>
      <w:r w:rsidR="001A20EE" w:rsidRPr="00261656">
        <w:rPr>
          <w:rFonts w:eastAsia="Calibri"/>
          <w:sz w:val="28"/>
          <w:szCs w:val="28"/>
          <w:lang w:eastAsia="en-US"/>
        </w:rPr>
        <w:t>,</w:t>
      </w:r>
      <w:r w:rsidRPr="00261656">
        <w:rPr>
          <w:rFonts w:eastAsia="Calibri"/>
          <w:sz w:val="28"/>
          <w:szCs w:val="28"/>
          <w:lang w:eastAsia="en-US"/>
        </w:rPr>
        <w:t xml:space="preserve"> 7 </w:t>
      </w:r>
      <w:r w:rsidRPr="00261656">
        <w:rPr>
          <w:rStyle w:val="ac"/>
          <w:b w:val="0"/>
          <w:color w:val="auto"/>
          <w:sz w:val="28"/>
          <w:szCs w:val="28"/>
        </w:rPr>
        <w:t>статьи</w:t>
      </w:r>
      <w:r w:rsidRPr="00261656">
        <w:rPr>
          <w:sz w:val="28"/>
          <w:szCs w:val="28"/>
        </w:rPr>
        <w:t xml:space="preserve"> 10 </w:t>
      </w:r>
      <w:hyperlink r:id="rId18" w:history="1">
        <w:r w:rsidRPr="00261656">
          <w:rPr>
            <w:rFonts w:eastAsia="Calibri"/>
            <w:sz w:val="28"/>
            <w:szCs w:val="28"/>
            <w:lang w:eastAsia="en-US"/>
          </w:rPr>
          <w:t>Федерального закона</w:t>
        </w:r>
      </w:hyperlink>
      <w:r w:rsidRPr="00261656">
        <w:rPr>
          <w:rFonts w:eastAsia="Calibri"/>
          <w:sz w:val="28"/>
          <w:szCs w:val="28"/>
          <w:lang w:eastAsia="en-US"/>
        </w:rPr>
        <w:t xml:space="preserve"> № 294-ФЗ, в органы прок</w:t>
      </w:r>
      <w:r w:rsidRPr="00261656">
        <w:rPr>
          <w:rFonts w:eastAsia="Calibri"/>
          <w:sz w:val="28"/>
          <w:szCs w:val="28"/>
          <w:lang w:eastAsia="en-US"/>
        </w:rPr>
        <w:t>у</w:t>
      </w:r>
      <w:r w:rsidRPr="00261656">
        <w:rPr>
          <w:rFonts w:eastAsia="Calibri"/>
          <w:sz w:val="28"/>
          <w:szCs w:val="28"/>
          <w:lang w:eastAsia="en-US"/>
        </w:rPr>
        <w:t xml:space="preserve">ратуры в </w:t>
      </w:r>
      <w:r w:rsidR="001A20EE" w:rsidRPr="00261656">
        <w:rPr>
          <w:rFonts w:eastAsia="Calibri"/>
          <w:sz w:val="28"/>
          <w:szCs w:val="28"/>
          <w:lang w:eastAsia="en-US"/>
        </w:rPr>
        <w:t>течение двадцати четырех часов.</w:t>
      </w:r>
    </w:p>
    <w:p w:rsidR="00093CC6" w:rsidRPr="00261656" w:rsidRDefault="00093CC6" w:rsidP="003958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5" w:name="sub_10205"/>
      <w:r w:rsidRPr="00261656">
        <w:rPr>
          <w:rFonts w:eastAsia="Calibri"/>
          <w:sz w:val="28"/>
          <w:szCs w:val="28"/>
          <w:lang w:eastAsia="en-US"/>
        </w:rPr>
        <w:t>3.3.5. В случае, если в результате деятельности юридического лица, инд</w:t>
      </w:r>
      <w:r w:rsidRPr="00261656">
        <w:rPr>
          <w:rFonts w:eastAsia="Calibri"/>
          <w:sz w:val="28"/>
          <w:szCs w:val="28"/>
          <w:lang w:eastAsia="en-US"/>
        </w:rPr>
        <w:t>и</w:t>
      </w:r>
      <w:r w:rsidRPr="00261656">
        <w:rPr>
          <w:rFonts w:eastAsia="Calibri"/>
          <w:sz w:val="28"/>
          <w:szCs w:val="28"/>
          <w:lang w:eastAsia="en-US"/>
        </w:rPr>
        <w:t>видуаль</w:t>
      </w:r>
      <w:r w:rsidR="00A51205" w:rsidRPr="00261656">
        <w:rPr>
          <w:rFonts w:eastAsia="Calibri"/>
          <w:sz w:val="28"/>
          <w:szCs w:val="28"/>
          <w:lang w:eastAsia="en-US"/>
        </w:rPr>
        <w:t>ного предпринимателя причинё</w:t>
      </w:r>
      <w:r w:rsidRPr="00261656">
        <w:rPr>
          <w:rFonts w:eastAsia="Calibri"/>
          <w:sz w:val="28"/>
          <w:szCs w:val="28"/>
          <w:lang w:eastAsia="en-US"/>
        </w:rPr>
        <w:t>н или причиняется вред жизни, здор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вью граждан, вред животным, растениям, окружающей среде, объектам кул</w:t>
      </w:r>
      <w:r w:rsidRPr="00261656">
        <w:rPr>
          <w:rFonts w:eastAsia="Calibri"/>
          <w:sz w:val="28"/>
          <w:szCs w:val="28"/>
          <w:lang w:eastAsia="en-US"/>
        </w:rPr>
        <w:t>ь</w:t>
      </w:r>
      <w:r w:rsidRPr="00261656">
        <w:rPr>
          <w:rFonts w:eastAsia="Calibri"/>
          <w:sz w:val="28"/>
          <w:szCs w:val="28"/>
          <w:lang w:eastAsia="en-US"/>
        </w:rPr>
        <w:t>турного наследия (памятникам истории и культуры) народов Российской Фед</w:t>
      </w:r>
      <w:r w:rsidRPr="00261656">
        <w:rPr>
          <w:rFonts w:eastAsia="Calibri"/>
          <w:sz w:val="28"/>
          <w:szCs w:val="28"/>
          <w:lang w:eastAsia="en-US"/>
        </w:rPr>
        <w:t>е</w:t>
      </w:r>
      <w:r w:rsidRPr="00261656">
        <w:rPr>
          <w:rFonts w:eastAsia="Calibri"/>
          <w:sz w:val="28"/>
          <w:szCs w:val="28"/>
          <w:lang w:eastAsia="en-US"/>
        </w:rPr>
        <w:t>рации, музейным предметам и музейным коллекциям, включенным в состав Музейного фонда Российской Федерации, особо ценным, в том числе</w:t>
      </w:r>
      <w:r w:rsidR="00A51205" w:rsidRPr="00261656">
        <w:rPr>
          <w:rFonts w:eastAsia="Calibri"/>
          <w:sz w:val="28"/>
          <w:szCs w:val="28"/>
          <w:lang w:eastAsia="en-US"/>
        </w:rPr>
        <w:t>,</w:t>
      </w:r>
      <w:r w:rsidRPr="00261656">
        <w:rPr>
          <w:rFonts w:eastAsia="Calibri"/>
          <w:sz w:val="28"/>
          <w:szCs w:val="28"/>
          <w:lang w:eastAsia="en-US"/>
        </w:rPr>
        <w:t xml:space="preserve"> уникал</w:t>
      </w:r>
      <w:r w:rsidRPr="00261656">
        <w:rPr>
          <w:rFonts w:eastAsia="Calibri"/>
          <w:sz w:val="28"/>
          <w:szCs w:val="28"/>
          <w:lang w:eastAsia="en-US"/>
        </w:rPr>
        <w:t>ь</w:t>
      </w:r>
      <w:r w:rsidR="00A51205" w:rsidRPr="00261656">
        <w:rPr>
          <w:rFonts w:eastAsia="Calibri"/>
          <w:sz w:val="28"/>
          <w:szCs w:val="28"/>
          <w:lang w:eastAsia="en-US"/>
        </w:rPr>
        <w:t>ным</w:t>
      </w:r>
      <w:r w:rsidRPr="00261656">
        <w:rPr>
          <w:rFonts w:eastAsia="Calibri"/>
          <w:sz w:val="28"/>
          <w:szCs w:val="28"/>
          <w:lang w:eastAsia="en-US"/>
        </w:rPr>
        <w:t xml:space="preserve">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став национального библиотечного фонда, безопасности государства, а также возникли или могут возникнуть чрезвычайные ситуации природного и техн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генного характера, предварительное уведомление юридического лица, индив</w:t>
      </w:r>
      <w:r w:rsidRPr="00261656">
        <w:rPr>
          <w:rFonts w:eastAsia="Calibri"/>
          <w:sz w:val="28"/>
          <w:szCs w:val="28"/>
          <w:lang w:eastAsia="en-US"/>
        </w:rPr>
        <w:t>и</w:t>
      </w:r>
      <w:r w:rsidRPr="00261656">
        <w:rPr>
          <w:rFonts w:eastAsia="Calibri"/>
          <w:sz w:val="28"/>
          <w:szCs w:val="28"/>
          <w:lang w:eastAsia="en-US"/>
        </w:rPr>
        <w:t>дуаль</w:t>
      </w:r>
      <w:r w:rsidR="00A51205" w:rsidRPr="00261656">
        <w:rPr>
          <w:rFonts w:eastAsia="Calibri"/>
          <w:sz w:val="28"/>
          <w:szCs w:val="28"/>
          <w:lang w:eastAsia="en-US"/>
        </w:rPr>
        <w:t>ного предпринимателя</w:t>
      </w:r>
      <w:r w:rsidRPr="00261656">
        <w:rPr>
          <w:rFonts w:eastAsia="Calibri"/>
          <w:sz w:val="28"/>
          <w:szCs w:val="28"/>
          <w:lang w:eastAsia="en-US"/>
        </w:rPr>
        <w:t xml:space="preserve"> о начале проведения внеплановой выездной пр</w:t>
      </w:r>
      <w:r w:rsidRPr="00261656">
        <w:rPr>
          <w:rFonts w:eastAsia="Calibri"/>
          <w:sz w:val="28"/>
          <w:szCs w:val="28"/>
          <w:lang w:eastAsia="en-US"/>
        </w:rPr>
        <w:t>о</w:t>
      </w:r>
      <w:r w:rsidRPr="00261656">
        <w:rPr>
          <w:rFonts w:eastAsia="Calibri"/>
          <w:sz w:val="28"/>
          <w:szCs w:val="28"/>
          <w:lang w:eastAsia="en-US"/>
        </w:rPr>
        <w:t>верки не требуется.</w:t>
      </w:r>
    </w:p>
    <w:p w:rsidR="00093CC6" w:rsidRPr="00261656" w:rsidRDefault="00093CC6" w:rsidP="003958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656">
        <w:rPr>
          <w:rFonts w:eastAsia="Calibri"/>
          <w:sz w:val="28"/>
          <w:szCs w:val="28"/>
          <w:lang w:eastAsia="en-US"/>
        </w:rPr>
        <w:t>3.3.6. Критерием принятия решения является фактическое направление уведомления.</w:t>
      </w:r>
    </w:p>
    <w:p w:rsidR="00093CC6" w:rsidRPr="00261656" w:rsidRDefault="00093CC6" w:rsidP="00395869">
      <w:pPr>
        <w:ind w:firstLine="709"/>
        <w:jc w:val="both"/>
        <w:rPr>
          <w:sz w:val="28"/>
          <w:szCs w:val="28"/>
        </w:rPr>
      </w:pPr>
      <w:bookmarkStart w:id="36" w:name="sub_1021"/>
      <w:bookmarkEnd w:id="35"/>
      <w:r w:rsidRPr="00261656">
        <w:rPr>
          <w:sz w:val="28"/>
          <w:szCs w:val="28"/>
        </w:rPr>
        <w:t>Срок административной процедуры – 3 рабочих дня со дня подписания Распоряжен</w:t>
      </w:r>
      <w:r w:rsidR="00A40B34" w:rsidRPr="00261656">
        <w:rPr>
          <w:sz w:val="28"/>
          <w:szCs w:val="28"/>
        </w:rPr>
        <w:t>ия о проведении проверки.</w:t>
      </w:r>
    </w:p>
    <w:p w:rsidR="00093CC6" w:rsidRPr="00261656" w:rsidRDefault="00093CC6" w:rsidP="0039586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Результатом административной процедуры является уведомление о пр</w:t>
      </w:r>
      <w:r w:rsidRPr="00261656">
        <w:rPr>
          <w:sz w:val="28"/>
          <w:szCs w:val="28"/>
        </w:rPr>
        <w:t>о</w:t>
      </w:r>
      <w:r w:rsidR="00A40B34" w:rsidRPr="00261656">
        <w:rPr>
          <w:sz w:val="28"/>
          <w:szCs w:val="28"/>
        </w:rPr>
        <w:t>ведении проверки руководителя, иного должностного лица</w:t>
      </w:r>
      <w:r w:rsidRPr="00261656">
        <w:rPr>
          <w:sz w:val="28"/>
          <w:szCs w:val="28"/>
        </w:rPr>
        <w:t xml:space="preserve"> или уполномоче</w:t>
      </w:r>
      <w:r w:rsidRPr="00261656">
        <w:rPr>
          <w:sz w:val="28"/>
          <w:szCs w:val="28"/>
        </w:rPr>
        <w:t>н</w:t>
      </w:r>
      <w:r w:rsidR="00261656" w:rsidRPr="00261656">
        <w:rPr>
          <w:sz w:val="28"/>
          <w:szCs w:val="28"/>
        </w:rPr>
        <w:t>ного представителя</w:t>
      </w:r>
      <w:r w:rsidRPr="00261656">
        <w:rPr>
          <w:sz w:val="28"/>
          <w:szCs w:val="28"/>
        </w:rPr>
        <w:t xml:space="preserve"> юр</w:t>
      </w:r>
      <w:r w:rsidR="00261656" w:rsidRPr="00261656">
        <w:rPr>
          <w:sz w:val="28"/>
          <w:szCs w:val="28"/>
        </w:rPr>
        <w:t>идического лица, индивидуального предпринимателя или его уполномоченного</w:t>
      </w:r>
      <w:r w:rsidRPr="00261656">
        <w:rPr>
          <w:sz w:val="28"/>
          <w:szCs w:val="28"/>
        </w:rPr>
        <w:t xml:space="preserve"> п</w:t>
      </w:r>
      <w:r w:rsidR="00261656" w:rsidRPr="00261656">
        <w:rPr>
          <w:sz w:val="28"/>
          <w:szCs w:val="28"/>
        </w:rPr>
        <w:t>редставителя</w:t>
      </w:r>
      <w:r w:rsidRPr="00261656">
        <w:rPr>
          <w:sz w:val="28"/>
          <w:szCs w:val="28"/>
        </w:rPr>
        <w:t xml:space="preserve"> (далее – уведомление о проведении проверки).</w:t>
      </w:r>
    </w:p>
    <w:p w:rsidR="00093CC6" w:rsidRPr="00261656" w:rsidRDefault="00093CC6" w:rsidP="0039586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Административная процедура осуществляется должностным лицом Уполномоченного органа.</w:t>
      </w:r>
    </w:p>
    <w:p w:rsidR="00093CC6" w:rsidRPr="00261656" w:rsidRDefault="00093CC6" w:rsidP="00395869">
      <w:pPr>
        <w:ind w:firstLine="709"/>
        <w:jc w:val="both"/>
        <w:rPr>
          <w:sz w:val="28"/>
          <w:szCs w:val="28"/>
        </w:rPr>
      </w:pPr>
      <w:r w:rsidRPr="00261656">
        <w:rPr>
          <w:sz w:val="28"/>
          <w:szCs w:val="28"/>
        </w:rPr>
        <w:t>Фиксацией выполнения административной процедуры является зарегис</w:t>
      </w:r>
      <w:r w:rsidRPr="00261656">
        <w:rPr>
          <w:sz w:val="28"/>
          <w:szCs w:val="28"/>
        </w:rPr>
        <w:t>т</w:t>
      </w:r>
      <w:r w:rsidRPr="00261656">
        <w:rPr>
          <w:sz w:val="28"/>
          <w:szCs w:val="28"/>
        </w:rPr>
        <w:t>рированное уведомление о проведении проверки.</w:t>
      </w:r>
    </w:p>
    <w:p w:rsidR="00093CC6" w:rsidRPr="00CA45B6" w:rsidRDefault="00093CC6" w:rsidP="00CA45B6">
      <w:pPr>
        <w:jc w:val="center"/>
        <w:rPr>
          <w:sz w:val="28"/>
          <w:szCs w:val="28"/>
        </w:rPr>
      </w:pPr>
    </w:p>
    <w:p w:rsidR="00093CC6" w:rsidRPr="00CA45B6" w:rsidRDefault="00093CC6" w:rsidP="00CA45B6">
      <w:pPr>
        <w:jc w:val="center"/>
        <w:rPr>
          <w:b/>
          <w:sz w:val="28"/>
          <w:szCs w:val="28"/>
        </w:rPr>
      </w:pPr>
      <w:r w:rsidRPr="00CA45B6">
        <w:rPr>
          <w:b/>
          <w:sz w:val="28"/>
          <w:szCs w:val="28"/>
        </w:rPr>
        <w:t>Подраздел 3.4. Проведение проверки</w:t>
      </w:r>
    </w:p>
    <w:p w:rsidR="00093CC6" w:rsidRPr="00CA45B6" w:rsidRDefault="00093CC6" w:rsidP="00CA45B6">
      <w:pPr>
        <w:jc w:val="center"/>
        <w:rPr>
          <w:sz w:val="28"/>
          <w:szCs w:val="28"/>
        </w:rPr>
      </w:pP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3.4.1. Основанием для начала административной процедуры является уведомление о проведении проверки, за исключением случаев, предусмотре</w:t>
      </w:r>
      <w:r w:rsidRPr="00CA45B6">
        <w:rPr>
          <w:sz w:val="28"/>
          <w:szCs w:val="28"/>
        </w:rPr>
        <w:t>н</w:t>
      </w:r>
      <w:r w:rsidRPr="00CA45B6">
        <w:rPr>
          <w:sz w:val="28"/>
          <w:szCs w:val="28"/>
        </w:rPr>
        <w:t>ных пунктом 3.3.5</w:t>
      </w:r>
      <w:r w:rsidR="00165E25">
        <w:rPr>
          <w:sz w:val="28"/>
          <w:szCs w:val="28"/>
        </w:rPr>
        <w:t xml:space="preserve"> настоящего</w:t>
      </w:r>
      <w:r w:rsidRPr="00CA45B6">
        <w:rPr>
          <w:sz w:val="28"/>
          <w:szCs w:val="28"/>
        </w:rPr>
        <w:t xml:space="preserve"> административного регламента.</w:t>
      </w:r>
    </w:p>
    <w:bookmarkEnd w:id="36"/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3.4.2.</w:t>
      </w:r>
      <w:r w:rsidR="00165E25">
        <w:rPr>
          <w:sz w:val="28"/>
          <w:szCs w:val="28"/>
        </w:rPr>
        <w:t xml:space="preserve"> Плановая и внеплановая проверки</w:t>
      </w:r>
      <w:r w:rsidRPr="00CA45B6">
        <w:rPr>
          <w:sz w:val="28"/>
          <w:szCs w:val="28"/>
        </w:rPr>
        <w:t xml:space="preserve"> проводятся в форме документа</w:t>
      </w:r>
      <w:r w:rsidRPr="00CA45B6">
        <w:rPr>
          <w:sz w:val="28"/>
          <w:szCs w:val="28"/>
        </w:rPr>
        <w:t>р</w:t>
      </w:r>
      <w:r w:rsidRPr="00CA45B6">
        <w:rPr>
          <w:sz w:val="28"/>
          <w:szCs w:val="28"/>
        </w:rPr>
        <w:t>ной проверки и (или) выездной проверки в порядке, установленном пунктами 3.4.3, 3.4.4 настоящего административного регламента.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3.4.3. Предметом документарной проверки являются сведения, содерж</w:t>
      </w:r>
      <w:r w:rsidRPr="00CA45B6">
        <w:rPr>
          <w:sz w:val="28"/>
          <w:szCs w:val="28"/>
        </w:rPr>
        <w:t>а</w:t>
      </w:r>
      <w:r w:rsidRPr="00CA45B6">
        <w:rPr>
          <w:sz w:val="28"/>
          <w:szCs w:val="28"/>
        </w:rPr>
        <w:t>щиеся в документах юридического лица, индивидуального предпри</w:t>
      </w:r>
      <w:r w:rsidR="000D0829">
        <w:rPr>
          <w:sz w:val="28"/>
          <w:szCs w:val="28"/>
        </w:rPr>
        <w:t>нимателя, устанавливающие</w:t>
      </w:r>
      <w:r w:rsidRPr="00CA45B6">
        <w:rPr>
          <w:sz w:val="28"/>
          <w:szCs w:val="28"/>
        </w:rPr>
        <w:t xml:space="preserve"> их организационно-правовую форму, права и обязанности, </w:t>
      </w:r>
      <w:r w:rsidRPr="00CA45B6">
        <w:rPr>
          <w:sz w:val="28"/>
          <w:szCs w:val="28"/>
        </w:rPr>
        <w:lastRenderedPageBreak/>
        <w:t>документы, и</w:t>
      </w:r>
      <w:r w:rsidR="000D0829">
        <w:rPr>
          <w:sz w:val="28"/>
          <w:szCs w:val="28"/>
        </w:rPr>
        <w:t>спользуемые</w:t>
      </w:r>
      <w:r w:rsidR="00E92B28">
        <w:rPr>
          <w:sz w:val="28"/>
          <w:szCs w:val="28"/>
        </w:rPr>
        <w:t xml:space="preserve"> ими при осуществлении</w:t>
      </w:r>
      <w:r w:rsidRPr="00CA45B6">
        <w:rPr>
          <w:sz w:val="28"/>
          <w:szCs w:val="28"/>
        </w:rPr>
        <w:t xml:space="preserve"> деятельности и связанные с исполнением ими обязательных требований Уполномоченного органа.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Документарная проверка (как плановая, так и внеплановая) проводится по месту нахождения Уполномоченного органа.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В процессе проведения документарной проверки должностным лицом</w:t>
      </w:r>
      <w:r w:rsidR="000D76F7">
        <w:rPr>
          <w:sz w:val="28"/>
          <w:szCs w:val="28"/>
        </w:rPr>
        <w:t>,</w:t>
      </w:r>
      <w:r w:rsidRPr="00CA45B6">
        <w:rPr>
          <w:sz w:val="28"/>
          <w:szCs w:val="28"/>
        </w:rPr>
        <w:t xml:space="preserve"> в первую очередь</w:t>
      </w:r>
      <w:r w:rsidR="000D76F7">
        <w:rPr>
          <w:sz w:val="28"/>
          <w:szCs w:val="28"/>
        </w:rPr>
        <w:t>,</w:t>
      </w:r>
      <w:r w:rsidRPr="00CA45B6">
        <w:rPr>
          <w:sz w:val="28"/>
          <w:szCs w:val="28"/>
        </w:rPr>
        <w:t xml:space="preserve"> рассматриваются документы юридического лица и индивид</w:t>
      </w:r>
      <w:r w:rsidRPr="00CA45B6">
        <w:rPr>
          <w:sz w:val="28"/>
          <w:szCs w:val="28"/>
        </w:rPr>
        <w:t>у</w:t>
      </w:r>
      <w:r w:rsidRPr="00CA45B6">
        <w:rPr>
          <w:sz w:val="28"/>
          <w:szCs w:val="28"/>
        </w:rPr>
        <w:t>ального предпринимателя, имеющиеся в распоряжении Уполномоченного о</w:t>
      </w:r>
      <w:r w:rsidRPr="00CA45B6">
        <w:rPr>
          <w:sz w:val="28"/>
          <w:szCs w:val="28"/>
        </w:rPr>
        <w:t>р</w:t>
      </w:r>
      <w:r w:rsidRPr="00CA45B6">
        <w:rPr>
          <w:sz w:val="28"/>
          <w:szCs w:val="28"/>
        </w:rPr>
        <w:t>гана, в том числе</w:t>
      </w:r>
      <w:r w:rsidR="000D76F7">
        <w:rPr>
          <w:sz w:val="28"/>
          <w:szCs w:val="28"/>
        </w:rPr>
        <w:t>,</w:t>
      </w:r>
      <w:r w:rsidRPr="00CA45B6">
        <w:rPr>
          <w:sz w:val="28"/>
          <w:szCs w:val="28"/>
        </w:rPr>
        <w:t xml:space="preserve"> акты и иные документы о результатах осуществления пред</w:t>
      </w:r>
      <w:r w:rsidRPr="00CA45B6">
        <w:rPr>
          <w:sz w:val="28"/>
          <w:szCs w:val="28"/>
        </w:rPr>
        <w:t>ы</w:t>
      </w:r>
      <w:r w:rsidRPr="00CA45B6">
        <w:rPr>
          <w:sz w:val="28"/>
          <w:szCs w:val="28"/>
        </w:rPr>
        <w:t>дущих проверок.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Если достоверность содержащихся в документах сведений, имеющихся в распоряжении Уполномоченного органа, вызывает обоснованные сомнения, либо эти сведения не позволяют оценить исполнение юридическим лицом, и</w:t>
      </w:r>
      <w:r w:rsidRPr="00CA45B6">
        <w:rPr>
          <w:sz w:val="28"/>
          <w:szCs w:val="28"/>
        </w:rPr>
        <w:t>н</w:t>
      </w:r>
      <w:r w:rsidRPr="00CA45B6">
        <w:rPr>
          <w:sz w:val="28"/>
          <w:szCs w:val="28"/>
        </w:rPr>
        <w:t>дивидуальным предпринимателем обязательных требований, должностное лицо направляет в адрес юридического лица, индивидуального предпринимателя м</w:t>
      </w:r>
      <w:r w:rsidRPr="00CA45B6">
        <w:rPr>
          <w:sz w:val="28"/>
          <w:szCs w:val="28"/>
        </w:rPr>
        <w:t>о</w:t>
      </w:r>
      <w:r w:rsidRPr="00CA45B6">
        <w:rPr>
          <w:sz w:val="28"/>
          <w:szCs w:val="28"/>
        </w:rPr>
        <w:t>тивированный запрос с требованием представить иные необходимые для ра</w:t>
      </w:r>
      <w:r w:rsidRPr="00CA45B6">
        <w:rPr>
          <w:sz w:val="28"/>
          <w:szCs w:val="28"/>
        </w:rPr>
        <w:t>с</w:t>
      </w:r>
      <w:r w:rsidRPr="00CA45B6">
        <w:rPr>
          <w:sz w:val="28"/>
          <w:szCs w:val="28"/>
        </w:rPr>
        <w:t>смотрения в ходе проведения документарной проверки документы. К запросу прилагается заверенная печатью копия Распоряжения о проведении проверки.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В течение десяти рабочих дней со дня получения мотивированного запр</w:t>
      </w:r>
      <w:r w:rsidRPr="00CA45B6">
        <w:rPr>
          <w:sz w:val="28"/>
          <w:szCs w:val="28"/>
        </w:rPr>
        <w:t>о</w:t>
      </w:r>
      <w:r w:rsidRPr="00CA45B6">
        <w:rPr>
          <w:sz w:val="28"/>
          <w:szCs w:val="28"/>
        </w:rPr>
        <w:t>са</w:t>
      </w:r>
      <w:r w:rsidR="002A5C2E">
        <w:rPr>
          <w:sz w:val="28"/>
          <w:szCs w:val="28"/>
        </w:rPr>
        <w:t>,</w:t>
      </w:r>
      <w:r w:rsidRPr="00CA45B6">
        <w:rPr>
          <w:sz w:val="28"/>
          <w:szCs w:val="28"/>
        </w:rPr>
        <w:t xml:space="preserve"> юридическое лицо, индивидуальный предприниматель обязаны направить в адрес Уполномоченного органа указанные в запросе документы.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Указанные в запросе документы представляются в виде копий, завере</w:t>
      </w:r>
      <w:r w:rsidRPr="00CA45B6">
        <w:rPr>
          <w:sz w:val="28"/>
          <w:szCs w:val="28"/>
        </w:rPr>
        <w:t>н</w:t>
      </w:r>
      <w:r w:rsidRPr="00CA45B6">
        <w:rPr>
          <w:sz w:val="28"/>
          <w:szCs w:val="28"/>
        </w:rPr>
        <w:t>ных печатью (при её наличии) и</w:t>
      </w:r>
      <w:r w:rsidR="002A5C2E">
        <w:rPr>
          <w:sz w:val="28"/>
          <w:szCs w:val="28"/>
        </w:rPr>
        <w:t>,</w:t>
      </w:r>
      <w:r w:rsidRPr="00CA45B6">
        <w:rPr>
          <w:sz w:val="28"/>
          <w:szCs w:val="28"/>
        </w:rPr>
        <w:t xml:space="preserve"> соответственно</w:t>
      </w:r>
      <w:r w:rsidR="002A5C2E">
        <w:rPr>
          <w:sz w:val="28"/>
          <w:szCs w:val="28"/>
        </w:rPr>
        <w:t>,</w:t>
      </w:r>
      <w:r w:rsidRPr="00CA45B6">
        <w:rPr>
          <w:sz w:val="28"/>
          <w:szCs w:val="28"/>
        </w:rPr>
        <w:t xml:space="preserve">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</w:t>
      </w:r>
      <w:r w:rsidRPr="00CA45B6">
        <w:rPr>
          <w:sz w:val="28"/>
          <w:szCs w:val="28"/>
        </w:rPr>
        <w:t>к</w:t>
      </w:r>
      <w:r w:rsidRPr="00CA45B6">
        <w:rPr>
          <w:sz w:val="28"/>
          <w:szCs w:val="28"/>
        </w:rPr>
        <w:t>тронной подписью.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В случае</w:t>
      </w:r>
      <w:r w:rsidR="00A85301">
        <w:rPr>
          <w:sz w:val="28"/>
          <w:szCs w:val="28"/>
        </w:rPr>
        <w:t>,</w:t>
      </w:r>
      <w:r w:rsidRPr="00CA45B6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</w:t>
      </w:r>
      <w:r w:rsidRPr="00CA45B6">
        <w:rPr>
          <w:sz w:val="28"/>
          <w:szCs w:val="28"/>
        </w:rPr>
        <w:t>д</w:t>
      </w:r>
      <w:r w:rsidRPr="00CA45B6">
        <w:rPr>
          <w:sz w:val="28"/>
          <w:szCs w:val="28"/>
        </w:rPr>
        <w:t>принимателем документах</w:t>
      </w:r>
      <w:r w:rsidR="008D07ED">
        <w:rPr>
          <w:sz w:val="28"/>
          <w:szCs w:val="28"/>
        </w:rPr>
        <w:t>,</w:t>
      </w:r>
      <w:r w:rsidRPr="00CA45B6">
        <w:rPr>
          <w:sz w:val="28"/>
          <w:szCs w:val="28"/>
        </w:rPr>
        <w:t xml:space="preserve"> либо несоответствие сведений, содержащихся в этих документах, сведениям, содержащимся в имеющихся у Уполномоченного органа документах и (или) полученным в ходе исполнения муниципальной функции, информация об этом направляется юридическому лицу, индивид</w:t>
      </w:r>
      <w:r w:rsidRPr="00CA45B6">
        <w:rPr>
          <w:sz w:val="28"/>
          <w:szCs w:val="28"/>
        </w:rPr>
        <w:t>у</w:t>
      </w:r>
      <w:r w:rsidRPr="00CA45B6">
        <w:rPr>
          <w:sz w:val="28"/>
          <w:szCs w:val="28"/>
        </w:rPr>
        <w:t>альному предпринимателю с требованием представить в течение десяти раб</w:t>
      </w:r>
      <w:r w:rsidRPr="00CA45B6">
        <w:rPr>
          <w:sz w:val="28"/>
          <w:szCs w:val="28"/>
        </w:rPr>
        <w:t>о</w:t>
      </w:r>
      <w:r w:rsidRPr="00CA45B6">
        <w:rPr>
          <w:sz w:val="28"/>
          <w:szCs w:val="28"/>
        </w:rPr>
        <w:t>чих дней необходимые пояснения в письменной форме.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Юридическое лицо, индивидуальный предприниматель, представляющие в Уполномоченный орган пояснения относительно выявленных ошибок и (или) противоречий в представленных документах, вправе представить дополнител</w:t>
      </w:r>
      <w:r w:rsidRPr="00CA45B6">
        <w:rPr>
          <w:sz w:val="28"/>
          <w:szCs w:val="28"/>
        </w:rPr>
        <w:t>ь</w:t>
      </w:r>
      <w:r w:rsidRPr="00CA45B6">
        <w:rPr>
          <w:sz w:val="28"/>
          <w:szCs w:val="28"/>
        </w:rPr>
        <w:t>но документы, подтверждающие достоверность ранее представленных док</w:t>
      </w:r>
      <w:r w:rsidRPr="00CA45B6">
        <w:rPr>
          <w:sz w:val="28"/>
          <w:szCs w:val="28"/>
        </w:rPr>
        <w:t>у</w:t>
      </w:r>
      <w:r w:rsidRPr="00CA45B6">
        <w:rPr>
          <w:sz w:val="28"/>
          <w:szCs w:val="28"/>
        </w:rPr>
        <w:t>ментов.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</w:t>
      </w:r>
      <w:r w:rsidRPr="00CA45B6">
        <w:rPr>
          <w:sz w:val="28"/>
          <w:szCs w:val="28"/>
        </w:rPr>
        <w:t>н</w:t>
      </w:r>
      <w:r w:rsidRPr="00CA45B6">
        <w:rPr>
          <w:sz w:val="28"/>
          <w:szCs w:val="28"/>
        </w:rPr>
        <w:lastRenderedPageBreak/>
        <w:t>ных пояснений и документов</w:t>
      </w:r>
      <w:r w:rsidR="008D07ED">
        <w:rPr>
          <w:sz w:val="28"/>
          <w:szCs w:val="28"/>
        </w:rPr>
        <w:t>,</w:t>
      </w:r>
      <w:r w:rsidRPr="00CA45B6">
        <w:rPr>
          <w:sz w:val="28"/>
          <w:szCs w:val="28"/>
        </w:rPr>
        <w:t xml:space="preserve"> либо при отсутствии пояснений должностное л</w:t>
      </w:r>
      <w:r w:rsidRPr="00CA45B6">
        <w:rPr>
          <w:sz w:val="28"/>
          <w:szCs w:val="28"/>
        </w:rPr>
        <w:t>и</w:t>
      </w:r>
      <w:r w:rsidRPr="00CA45B6">
        <w:rPr>
          <w:sz w:val="28"/>
          <w:szCs w:val="28"/>
        </w:rPr>
        <w:t>цо установит признаки нарушения обязательных требований, должностное л</w:t>
      </w:r>
      <w:r w:rsidRPr="00CA45B6">
        <w:rPr>
          <w:sz w:val="28"/>
          <w:szCs w:val="28"/>
        </w:rPr>
        <w:t>и</w:t>
      </w:r>
      <w:r w:rsidRPr="00CA45B6">
        <w:rPr>
          <w:sz w:val="28"/>
          <w:szCs w:val="28"/>
        </w:rPr>
        <w:t>цо вправе провести выездную проверку. При проведении выездной проверки запрещается требовать от юридического лица, индивидуального предприним</w:t>
      </w:r>
      <w:r w:rsidRPr="00CA45B6">
        <w:rPr>
          <w:sz w:val="28"/>
          <w:szCs w:val="28"/>
        </w:rPr>
        <w:t>а</w:t>
      </w:r>
      <w:r w:rsidRPr="00CA45B6">
        <w:rPr>
          <w:sz w:val="28"/>
          <w:szCs w:val="28"/>
        </w:rPr>
        <w:t>теля представления документов и (или) информации, которые были предста</w:t>
      </w:r>
      <w:r w:rsidRPr="00CA45B6">
        <w:rPr>
          <w:sz w:val="28"/>
          <w:szCs w:val="28"/>
        </w:rPr>
        <w:t>в</w:t>
      </w:r>
      <w:r w:rsidRPr="00CA45B6">
        <w:rPr>
          <w:sz w:val="28"/>
          <w:szCs w:val="28"/>
        </w:rPr>
        <w:t>лены ими в ходе проведения документарной проверки.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При проведении документарной проверки Уполномоченный орган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rStyle w:val="blk"/>
          <w:sz w:val="28"/>
          <w:szCs w:val="28"/>
        </w:rPr>
        <w:t>Не допускается требовать нотариального удостоверения копий докуме</w:t>
      </w:r>
      <w:r w:rsidRPr="00CA45B6">
        <w:rPr>
          <w:rStyle w:val="blk"/>
          <w:sz w:val="28"/>
          <w:szCs w:val="28"/>
        </w:rPr>
        <w:t>н</w:t>
      </w:r>
      <w:r w:rsidRPr="00CA45B6">
        <w:rPr>
          <w:rStyle w:val="blk"/>
          <w:sz w:val="28"/>
          <w:szCs w:val="28"/>
        </w:rPr>
        <w:t>тов, представляемых в Уполномоченный орган, если иное не предусмотрено з</w:t>
      </w:r>
      <w:r w:rsidRPr="00CA45B6">
        <w:rPr>
          <w:rStyle w:val="blk"/>
          <w:sz w:val="28"/>
          <w:szCs w:val="28"/>
        </w:rPr>
        <w:t>а</w:t>
      </w:r>
      <w:r w:rsidRPr="00CA45B6">
        <w:rPr>
          <w:rStyle w:val="blk"/>
          <w:sz w:val="28"/>
          <w:szCs w:val="28"/>
        </w:rPr>
        <w:t>конодательством Российской Федерации.</w:t>
      </w:r>
    </w:p>
    <w:p w:rsidR="00093CC6" w:rsidRPr="00CA45B6" w:rsidRDefault="00093CC6" w:rsidP="004422C2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3.4.4. Предметом выездной проверки являются содержащиеся в докуме</w:t>
      </w:r>
      <w:r w:rsidRPr="00CA45B6">
        <w:rPr>
          <w:sz w:val="28"/>
          <w:szCs w:val="28"/>
        </w:rPr>
        <w:t>н</w:t>
      </w:r>
      <w:r w:rsidRPr="00CA45B6">
        <w:rPr>
          <w:sz w:val="28"/>
          <w:szCs w:val="28"/>
        </w:rPr>
        <w:t xml:space="preserve">тах юридического лица, индивидуального предпринимателя сведения, а также </w:t>
      </w:r>
      <w:r w:rsidR="004422C2" w:rsidRPr="00261656">
        <w:rPr>
          <w:sz w:val="28"/>
          <w:szCs w:val="28"/>
        </w:rPr>
        <w:t>соблюдение юридическими лицами, индивидуальными предпринимате</w:t>
      </w:r>
      <w:r w:rsidR="004422C2">
        <w:rPr>
          <w:sz w:val="28"/>
          <w:szCs w:val="28"/>
        </w:rPr>
        <w:t xml:space="preserve">лями обязательных требований, в том числе: </w:t>
      </w:r>
      <w:r w:rsidR="004422C2" w:rsidRPr="00261656">
        <w:rPr>
          <w:sz w:val="28"/>
          <w:szCs w:val="28"/>
        </w:rPr>
        <w:t>мес</w:t>
      </w:r>
      <w:r w:rsidR="004422C2">
        <w:rPr>
          <w:sz w:val="28"/>
          <w:szCs w:val="28"/>
        </w:rPr>
        <w:t xml:space="preserve">то размещения, тип, площадь, </w:t>
      </w:r>
      <w:r w:rsidR="004422C2" w:rsidRPr="00261656">
        <w:rPr>
          <w:sz w:val="28"/>
          <w:szCs w:val="28"/>
        </w:rPr>
        <w:t>сп</w:t>
      </w:r>
      <w:r w:rsidR="004422C2" w:rsidRPr="00261656">
        <w:rPr>
          <w:sz w:val="28"/>
          <w:szCs w:val="28"/>
        </w:rPr>
        <w:t>е</w:t>
      </w:r>
      <w:r w:rsidR="004422C2">
        <w:rPr>
          <w:sz w:val="28"/>
          <w:szCs w:val="28"/>
        </w:rPr>
        <w:t xml:space="preserve">циализация, </w:t>
      </w:r>
      <w:r w:rsidR="004422C2" w:rsidRPr="00261656">
        <w:rPr>
          <w:sz w:val="28"/>
          <w:szCs w:val="28"/>
        </w:rPr>
        <w:t>период функционирования нестационарного торгового объекта.</w:t>
      </w:r>
      <w:bookmarkStart w:id="37" w:name="sub_102122"/>
    </w:p>
    <w:p w:rsidR="00592FD8" w:rsidRPr="00CA45B6" w:rsidRDefault="00093CC6" w:rsidP="00592FD8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Выездная проверка (как плановая, так</w:t>
      </w:r>
      <w:r w:rsidR="00592FD8">
        <w:rPr>
          <w:sz w:val="28"/>
          <w:szCs w:val="28"/>
        </w:rPr>
        <w:t xml:space="preserve"> и внеплановая) проводится по ме</w:t>
      </w:r>
      <w:r w:rsidR="00592FD8">
        <w:rPr>
          <w:sz w:val="28"/>
          <w:szCs w:val="28"/>
        </w:rPr>
        <w:t>с</w:t>
      </w:r>
      <w:r w:rsidR="00592FD8">
        <w:rPr>
          <w:sz w:val="28"/>
          <w:szCs w:val="28"/>
        </w:rPr>
        <w:t>ту</w:t>
      </w:r>
      <w:r w:rsidR="00592FD8" w:rsidRPr="00261656">
        <w:rPr>
          <w:sz w:val="28"/>
          <w:szCs w:val="28"/>
        </w:rPr>
        <w:t xml:space="preserve"> фактического осуществления деятельности</w:t>
      </w:r>
      <w:r w:rsidR="00592FD8">
        <w:rPr>
          <w:sz w:val="28"/>
          <w:szCs w:val="28"/>
        </w:rPr>
        <w:t xml:space="preserve"> юридическим лицом, индивид</w:t>
      </w:r>
      <w:r w:rsidR="00592FD8">
        <w:rPr>
          <w:sz w:val="28"/>
          <w:szCs w:val="28"/>
        </w:rPr>
        <w:t>у</w:t>
      </w:r>
      <w:r w:rsidR="00592FD8">
        <w:rPr>
          <w:sz w:val="28"/>
          <w:szCs w:val="28"/>
        </w:rPr>
        <w:t>альным предпринимателем.</w:t>
      </w:r>
    </w:p>
    <w:bookmarkEnd w:id="37"/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Выездная проверка проводится в случае, если при документарной пр</w:t>
      </w:r>
      <w:r w:rsidRPr="00CA45B6">
        <w:rPr>
          <w:sz w:val="28"/>
          <w:szCs w:val="28"/>
        </w:rPr>
        <w:t>о</w:t>
      </w:r>
      <w:r w:rsidRPr="00CA45B6">
        <w:rPr>
          <w:sz w:val="28"/>
          <w:szCs w:val="28"/>
        </w:rPr>
        <w:t>верке не представляется возможным: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1) удостовериться в полноте и достоверности сведений, содержащихся в имеющихся в распоряжении Уполномоченного органа документах юридич</w:t>
      </w:r>
      <w:r w:rsidRPr="00CA45B6">
        <w:rPr>
          <w:sz w:val="28"/>
          <w:szCs w:val="28"/>
        </w:rPr>
        <w:t>е</w:t>
      </w:r>
      <w:r w:rsidRPr="00CA45B6">
        <w:rPr>
          <w:sz w:val="28"/>
          <w:szCs w:val="28"/>
        </w:rPr>
        <w:t>ского лица, индивидуаль</w:t>
      </w:r>
      <w:r w:rsidR="00592FD8">
        <w:rPr>
          <w:sz w:val="28"/>
          <w:szCs w:val="28"/>
        </w:rPr>
        <w:t>ного предпринимателя</w:t>
      </w:r>
      <w:r w:rsidRPr="00CA45B6">
        <w:rPr>
          <w:sz w:val="28"/>
          <w:szCs w:val="28"/>
        </w:rPr>
        <w:t>;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2) оценить исполнение юридическим лицом, индивидуальным предпр</w:t>
      </w:r>
      <w:r w:rsidRPr="00CA45B6">
        <w:rPr>
          <w:sz w:val="28"/>
          <w:szCs w:val="28"/>
        </w:rPr>
        <w:t>и</w:t>
      </w:r>
      <w:r w:rsidRPr="00CA45B6">
        <w:rPr>
          <w:sz w:val="28"/>
          <w:szCs w:val="28"/>
        </w:rPr>
        <w:t>нимателем обязательных требований, без проведения соответствующего мер</w:t>
      </w:r>
      <w:r w:rsidRPr="00CA45B6">
        <w:rPr>
          <w:sz w:val="28"/>
          <w:szCs w:val="28"/>
        </w:rPr>
        <w:t>о</w:t>
      </w:r>
      <w:r w:rsidRPr="00CA45B6">
        <w:rPr>
          <w:sz w:val="28"/>
          <w:szCs w:val="28"/>
        </w:rPr>
        <w:t>приятия по контролю.</w:t>
      </w:r>
    </w:p>
    <w:p w:rsidR="00093CC6" w:rsidRPr="00CA45B6" w:rsidRDefault="00093CC6" w:rsidP="00CA45B6">
      <w:pPr>
        <w:ind w:firstLine="709"/>
        <w:jc w:val="both"/>
        <w:rPr>
          <w:rStyle w:val="blk"/>
          <w:sz w:val="28"/>
          <w:szCs w:val="28"/>
        </w:rPr>
      </w:pPr>
      <w:r w:rsidRPr="00CA45B6">
        <w:rPr>
          <w:rStyle w:val="blk"/>
          <w:sz w:val="28"/>
          <w:szCs w:val="28"/>
        </w:rPr>
        <w:t>Руководитель, иное должностное лицо или уполномоченный представ</w:t>
      </w:r>
      <w:r w:rsidRPr="00CA45B6">
        <w:rPr>
          <w:rStyle w:val="blk"/>
          <w:sz w:val="28"/>
          <w:szCs w:val="28"/>
        </w:rPr>
        <w:t>и</w:t>
      </w:r>
      <w:r w:rsidRPr="00CA45B6">
        <w:rPr>
          <w:rStyle w:val="blk"/>
          <w:sz w:val="28"/>
          <w:szCs w:val="28"/>
        </w:rPr>
        <w:t>тель юридического лица, индивидуальный предприниматель, его уполномоче</w:t>
      </w:r>
      <w:r w:rsidRPr="00CA45B6">
        <w:rPr>
          <w:rStyle w:val="blk"/>
          <w:sz w:val="28"/>
          <w:szCs w:val="28"/>
        </w:rPr>
        <w:t>н</w:t>
      </w:r>
      <w:r w:rsidRPr="00CA45B6">
        <w:rPr>
          <w:rStyle w:val="blk"/>
          <w:sz w:val="28"/>
          <w:szCs w:val="28"/>
        </w:rPr>
        <w:t>ный представитель обязаны предоставить должностным лицам в Уполномоче</w:t>
      </w:r>
      <w:r w:rsidRPr="00CA45B6">
        <w:rPr>
          <w:rStyle w:val="blk"/>
          <w:sz w:val="28"/>
          <w:szCs w:val="28"/>
        </w:rPr>
        <w:t>н</w:t>
      </w:r>
      <w:r w:rsidRPr="00CA45B6">
        <w:rPr>
          <w:rStyle w:val="blk"/>
          <w:sz w:val="28"/>
          <w:szCs w:val="28"/>
        </w:rPr>
        <w:t>ный орган, проводящим выездную проверку, возможность ознакомиться с д</w:t>
      </w:r>
      <w:r w:rsidRPr="00CA45B6">
        <w:rPr>
          <w:rStyle w:val="blk"/>
          <w:sz w:val="28"/>
          <w:szCs w:val="28"/>
        </w:rPr>
        <w:t>о</w:t>
      </w:r>
      <w:r w:rsidRPr="00CA45B6">
        <w:rPr>
          <w:rStyle w:val="blk"/>
          <w:sz w:val="28"/>
          <w:szCs w:val="28"/>
        </w:rPr>
        <w:t>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</w:t>
      </w:r>
      <w:r w:rsidRPr="00CA45B6">
        <w:rPr>
          <w:rStyle w:val="blk"/>
          <w:sz w:val="28"/>
          <w:szCs w:val="28"/>
        </w:rPr>
        <w:t>о</w:t>
      </w:r>
      <w:r w:rsidRPr="00CA45B6">
        <w:rPr>
          <w:rStyle w:val="blk"/>
          <w:sz w:val="28"/>
          <w:szCs w:val="28"/>
        </w:rPr>
        <w:t>стных лиц и участвующих в выездной проверке экспертов, представителей эк</w:t>
      </w:r>
      <w:r w:rsidRPr="00CA45B6">
        <w:rPr>
          <w:rStyle w:val="blk"/>
          <w:sz w:val="28"/>
          <w:szCs w:val="28"/>
        </w:rPr>
        <w:t>с</w:t>
      </w:r>
      <w:r w:rsidRPr="00CA45B6">
        <w:rPr>
          <w:rStyle w:val="blk"/>
          <w:sz w:val="28"/>
          <w:szCs w:val="28"/>
        </w:rPr>
        <w:t>пертных организаций на территорию, в используемые юридическим лицом, и</w:t>
      </w:r>
      <w:r w:rsidRPr="00CA45B6">
        <w:rPr>
          <w:rStyle w:val="blk"/>
          <w:sz w:val="28"/>
          <w:szCs w:val="28"/>
        </w:rPr>
        <w:t>н</w:t>
      </w:r>
      <w:r w:rsidRPr="00CA45B6">
        <w:rPr>
          <w:rStyle w:val="blk"/>
          <w:sz w:val="28"/>
          <w:szCs w:val="28"/>
        </w:rPr>
        <w:t>дивидуальным предпринимателем при осуществлени</w:t>
      </w:r>
      <w:r w:rsidR="00B3344B">
        <w:rPr>
          <w:rStyle w:val="blk"/>
          <w:sz w:val="28"/>
          <w:szCs w:val="28"/>
        </w:rPr>
        <w:t>и деятельности</w:t>
      </w:r>
      <w:r w:rsidRPr="00CA45B6">
        <w:rPr>
          <w:rStyle w:val="blk"/>
          <w:sz w:val="28"/>
          <w:szCs w:val="28"/>
        </w:rPr>
        <w:t xml:space="preserve"> сооруж</w:t>
      </w:r>
      <w:r w:rsidRPr="00CA45B6">
        <w:rPr>
          <w:rStyle w:val="blk"/>
          <w:sz w:val="28"/>
          <w:szCs w:val="28"/>
        </w:rPr>
        <w:t>е</w:t>
      </w:r>
      <w:r w:rsidRPr="00CA45B6">
        <w:rPr>
          <w:rStyle w:val="blk"/>
          <w:sz w:val="28"/>
          <w:szCs w:val="28"/>
        </w:rPr>
        <w:t>ния, помещения, к используемым юридическими лицами, индивидуальными предпринимателями оборудованию, подобным объектам, транспортным сре</w:t>
      </w:r>
      <w:r w:rsidRPr="00CA45B6">
        <w:rPr>
          <w:rStyle w:val="blk"/>
          <w:sz w:val="28"/>
          <w:szCs w:val="28"/>
        </w:rPr>
        <w:t>д</w:t>
      </w:r>
      <w:r w:rsidRPr="00CA45B6">
        <w:rPr>
          <w:rStyle w:val="blk"/>
          <w:sz w:val="28"/>
          <w:szCs w:val="28"/>
        </w:rPr>
        <w:t>ствам и перевозимым ими грузам.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lastRenderedPageBreak/>
        <w:t>По просьбе юридического лица, инд</w:t>
      </w:r>
      <w:r w:rsidR="004910ED">
        <w:rPr>
          <w:sz w:val="28"/>
          <w:szCs w:val="28"/>
        </w:rPr>
        <w:t>ивидуального предпринимателя, их уполномоченных представителей, должностные лица обязаны</w:t>
      </w:r>
      <w:r w:rsidRPr="00CA45B6">
        <w:rPr>
          <w:sz w:val="28"/>
          <w:szCs w:val="28"/>
        </w:rPr>
        <w:t xml:space="preserve"> ознакомить</w:t>
      </w:r>
      <w:r w:rsidR="004910ED">
        <w:rPr>
          <w:sz w:val="28"/>
          <w:szCs w:val="28"/>
        </w:rPr>
        <w:t xml:space="preserve"> их</w:t>
      </w:r>
      <w:r w:rsidRPr="00CA45B6">
        <w:rPr>
          <w:sz w:val="28"/>
          <w:szCs w:val="28"/>
        </w:rPr>
        <w:t xml:space="preserve"> с настоящим административным регламентом.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bookmarkStart w:id="38" w:name="sub_102128"/>
      <w:r w:rsidRPr="00CA45B6">
        <w:rPr>
          <w:sz w:val="28"/>
          <w:szCs w:val="28"/>
        </w:rPr>
        <w:t>Выездная проверка начинается с предъявления служебного удостовер</w:t>
      </w:r>
      <w:r w:rsidRPr="00CA45B6">
        <w:rPr>
          <w:sz w:val="28"/>
          <w:szCs w:val="28"/>
        </w:rPr>
        <w:t>е</w:t>
      </w:r>
      <w:r w:rsidRPr="00CA45B6">
        <w:rPr>
          <w:sz w:val="28"/>
          <w:szCs w:val="28"/>
        </w:rPr>
        <w:t>ния должностного лица Уполномоченного органа, обязательного ознакомления руководителя или иного должностного лица юридического лица, индивидуал</w:t>
      </w:r>
      <w:r w:rsidRPr="00CA45B6">
        <w:rPr>
          <w:sz w:val="28"/>
          <w:szCs w:val="28"/>
        </w:rPr>
        <w:t>ь</w:t>
      </w:r>
      <w:r w:rsidR="00CA6840">
        <w:rPr>
          <w:sz w:val="28"/>
          <w:szCs w:val="28"/>
        </w:rPr>
        <w:t>ного предпринимателя</w:t>
      </w:r>
      <w:r w:rsidRPr="00CA45B6">
        <w:rPr>
          <w:sz w:val="28"/>
          <w:szCs w:val="28"/>
        </w:rPr>
        <w:t>, его уп</w:t>
      </w:r>
      <w:r w:rsidR="00CA6840">
        <w:rPr>
          <w:sz w:val="28"/>
          <w:szCs w:val="28"/>
        </w:rPr>
        <w:t>олномоченного представителя с Распоряжением</w:t>
      </w:r>
      <w:r w:rsidRPr="00CA45B6">
        <w:rPr>
          <w:sz w:val="28"/>
          <w:szCs w:val="28"/>
        </w:rPr>
        <w:t xml:space="preserve"> о назначении выездной проверки и с полномочиями проводящих выездную пр</w:t>
      </w:r>
      <w:r w:rsidRPr="00CA45B6">
        <w:rPr>
          <w:sz w:val="28"/>
          <w:szCs w:val="28"/>
        </w:rPr>
        <w:t>о</w:t>
      </w:r>
      <w:r w:rsidRPr="00CA45B6">
        <w:rPr>
          <w:sz w:val="28"/>
          <w:szCs w:val="28"/>
        </w:rPr>
        <w:t>верку лиц, а также с целями, задачами, основаниями проведения выездной пр</w:t>
      </w:r>
      <w:r w:rsidRPr="00CA45B6">
        <w:rPr>
          <w:sz w:val="28"/>
          <w:szCs w:val="28"/>
        </w:rPr>
        <w:t>о</w:t>
      </w:r>
      <w:r w:rsidRPr="00CA45B6">
        <w:rPr>
          <w:sz w:val="28"/>
          <w:szCs w:val="28"/>
        </w:rPr>
        <w:t>верки, видами и объёмом мероприятий по контролю, составом экспертов, пре</w:t>
      </w:r>
      <w:r w:rsidRPr="00CA45B6">
        <w:rPr>
          <w:sz w:val="28"/>
          <w:szCs w:val="28"/>
        </w:rPr>
        <w:t>д</w:t>
      </w:r>
      <w:r w:rsidRPr="00CA45B6">
        <w:rPr>
          <w:sz w:val="28"/>
          <w:szCs w:val="28"/>
        </w:rPr>
        <w:t>ставителями экспертных организаций, привлекаемых к выездной проверке, со сроками и с условиями её проведения.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bookmarkStart w:id="39" w:name="sub_102129"/>
      <w:bookmarkEnd w:id="38"/>
      <w:r w:rsidRPr="00CA45B6">
        <w:rPr>
          <w:sz w:val="28"/>
          <w:szCs w:val="28"/>
        </w:rPr>
        <w:t>Уполномоченный орган привлекает к проведению выездной проверки юридического лица, индивидуаль</w:t>
      </w:r>
      <w:r w:rsidR="007E5052">
        <w:rPr>
          <w:sz w:val="28"/>
          <w:szCs w:val="28"/>
        </w:rPr>
        <w:t>ного предпринимателя</w:t>
      </w:r>
      <w:r w:rsidRPr="00CA45B6">
        <w:rPr>
          <w:sz w:val="28"/>
          <w:szCs w:val="28"/>
        </w:rPr>
        <w:t xml:space="preserve"> экспертов, экспертные организации, не состоящие в гражданско-правовых и трудовых отношениях с юридическим лицом, ин</w:t>
      </w:r>
      <w:r w:rsidR="007E5052">
        <w:rPr>
          <w:sz w:val="28"/>
          <w:szCs w:val="28"/>
        </w:rPr>
        <w:t>дивидуальным предпринимателем</w:t>
      </w:r>
      <w:r w:rsidRPr="00CA45B6">
        <w:rPr>
          <w:sz w:val="28"/>
          <w:szCs w:val="28"/>
        </w:rPr>
        <w:t>, в отношении кот</w:t>
      </w:r>
      <w:r w:rsidRPr="00CA45B6">
        <w:rPr>
          <w:sz w:val="28"/>
          <w:szCs w:val="28"/>
        </w:rPr>
        <w:t>о</w:t>
      </w:r>
      <w:r w:rsidRPr="00CA45B6">
        <w:rPr>
          <w:sz w:val="28"/>
          <w:szCs w:val="28"/>
        </w:rPr>
        <w:t>рых проводится проверка, и не являющиеся аффилированными лицами пров</w:t>
      </w:r>
      <w:r w:rsidRPr="00CA45B6">
        <w:rPr>
          <w:sz w:val="28"/>
          <w:szCs w:val="28"/>
        </w:rPr>
        <w:t>е</w:t>
      </w:r>
      <w:r w:rsidRPr="00CA45B6">
        <w:rPr>
          <w:sz w:val="28"/>
          <w:szCs w:val="28"/>
        </w:rPr>
        <w:t>ряемых лиц.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</w:t>
      </w:r>
      <w:r w:rsidRPr="00CA45B6">
        <w:rPr>
          <w:sz w:val="28"/>
          <w:szCs w:val="28"/>
        </w:rPr>
        <w:t>а</w:t>
      </w:r>
      <w:r w:rsidRPr="00CA45B6">
        <w:rPr>
          <w:sz w:val="28"/>
          <w:szCs w:val="28"/>
        </w:rPr>
        <w:t>теля, его уполномоченного представителя, руководителя или иного должнос</w:t>
      </w:r>
      <w:r w:rsidRPr="00CA45B6">
        <w:rPr>
          <w:sz w:val="28"/>
          <w:szCs w:val="28"/>
        </w:rPr>
        <w:t>т</w:t>
      </w:r>
      <w:r w:rsidRPr="00CA45B6">
        <w:rPr>
          <w:sz w:val="28"/>
          <w:szCs w:val="28"/>
        </w:rPr>
        <w:t>ного ли</w:t>
      </w:r>
      <w:r w:rsidR="003C4CFC">
        <w:rPr>
          <w:sz w:val="28"/>
          <w:szCs w:val="28"/>
        </w:rPr>
        <w:t>ца юридического лица</w:t>
      </w:r>
      <w:r w:rsidRPr="00CA45B6">
        <w:rPr>
          <w:sz w:val="28"/>
          <w:szCs w:val="28"/>
        </w:rPr>
        <w:t>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</w:t>
      </w:r>
      <w:r w:rsidR="003C4CFC">
        <w:rPr>
          <w:sz w:val="28"/>
          <w:szCs w:val="28"/>
        </w:rPr>
        <w:t>а юридического лица,</w:t>
      </w:r>
      <w:r w:rsidRPr="00CA45B6">
        <w:rPr>
          <w:sz w:val="28"/>
          <w:szCs w:val="28"/>
        </w:rPr>
        <w:t xml:space="preserve"> повлекшими невозможность проведения проверки, должностное лицо Уполномоченного органа составляет акт о невозможности проведения соответствующей проверки с указанием причин невозможно</w:t>
      </w:r>
      <w:r w:rsidR="003C4CFC">
        <w:rPr>
          <w:sz w:val="28"/>
          <w:szCs w:val="28"/>
        </w:rPr>
        <w:t>сти её</w:t>
      </w:r>
      <w:r w:rsidRPr="00CA45B6">
        <w:rPr>
          <w:sz w:val="28"/>
          <w:szCs w:val="28"/>
        </w:rPr>
        <w:t xml:space="preserve"> проведения. В этом случае</w:t>
      </w:r>
      <w:r w:rsidR="003C4CFC">
        <w:rPr>
          <w:sz w:val="28"/>
          <w:szCs w:val="28"/>
        </w:rPr>
        <w:t>,</w:t>
      </w:r>
      <w:r w:rsidRPr="00CA45B6">
        <w:rPr>
          <w:sz w:val="28"/>
          <w:szCs w:val="28"/>
        </w:rPr>
        <w:t xml:space="preserve"> Уп</w:t>
      </w:r>
      <w:r w:rsidR="003C4CFC">
        <w:rPr>
          <w:sz w:val="28"/>
          <w:szCs w:val="28"/>
        </w:rPr>
        <w:t>олномоченный орган в течение трё</w:t>
      </w:r>
      <w:r w:rsidRPr="00CA45B6">
        <w:rPr>
          <w:sz w:val="28"/>
          <w:szCs w:val="28"/>
        </w:rPr>
        <w:t>х месяцев со дня составления акта о невозможности проведения соответствующей проверки</w:t>
      </w:r>
      <w:r w:rsidR="003C4CFC">
        <w:rPr>
          <w:sz w:val="28"/>
          <w:szCs w:val="28"/>
        </w:rPr>
        <w:t>,</w:t>
      </w:r>
      <w:r w:rsidRPr="00CA45B6">
        <w:rPr>
          <w:sz w:val="28"/>
          <w:szCs w:val="28"/>
        </w:rPr>
        <w:t xml:space="preserve"> вправе принять решение о проведении в отношении таких юридического лица, инди</w:t>
      </w:r>
      <w:r w:rsidR="003C4CFC">
        <w:rPr>
          <w:sz w:val="28"/>
          <w:szCs w:val="28"/>
        </w:rPr>
        <w:t>видуального предпринимателя</w:t>
      </w:r>
      <w:r w:rsidRPr="00CA45B6">
        <w:rPr>
          <w:sz w:val="28"/>
          <w:szCs w:val="28"/>
        </w:rPr>
        <w:t xml:space="preserve"> плановой или внеплановой выездной пр</w:t>
      </w:r>
      <w:r w:rsidRPr="00CA45B6">
        <w:rPr>
          <w:sz w:val="28"/>
          <w:szCs w:val="28"/>
        </w:rPr>
        <w:t>о</w:t>
      </w:r>
      <w:r w:rsidRPr="00CA45B6">
        <w:rPr>
          <w:sz w:val="28"/>
          <w:szCs w:val="28"/>
        </w:rPr>
        <w:t>верки без внесения плановой проверки в ежегодный план плановых проверок и без предварительного уведомления юридического лица, индивидуаль</w:t>
      </w:r>
      <w:r w:rsidR="003C4CFC">
        <w:rPr>
          <w:sz w:val="28"/>
          <w:szCs w:val="28"/>
        </w:rPr>
        <w:t>ного предпринимателя</w:t>
      </w:r>
      <w:r w:rsidRPr="00CA45B6">
        <w:rPr>
          <w:sz w:val="28"/>
          <w:szCs w:val="28"/>
        </w:rPr>
        <w:t>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3.4.5. Критерием принятия решения является соответствие и полнота пр</w:t>
      </w:r>
      <w:r w:rsidRPr="00CA45B6">
        <w:rPr>
          <w:sz w:val="28"/>
          <w:szCs w:val="28"/>
        </w:rPr>
        <w:t>е</w:t>
      </w:r>
      <w:r w:rsidRPr="00CA45B6">
        <w:rPr>
          <w:sz w:val="28"/>
          <w:szCs w:val="28"/>
        </w:rPr>
        <w:t>доставленных сведений.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Срок административн</w:t>
      </w:r>
      <w:r w:rsidR="003C4CFC">
        <w:rPr>
          <w:sz w:val="28"/>
          <w:szCs w:val="28"/>
        </w:rPr>
        <w:t>ой процедуры – 9 рабочих дней.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Результат</w:t>
      </w:r>
      <w:r w:rsidR="003C4CFC">
        <w:rPr>
          <w:sz w:val="28"/>
          <w:szCs w:val="28"/>
        </w:rPr>
        <w:t>ом</w:t>
      </w:r>
      <w:r w:rsidRPr="00CA45B6">
        <w:rPr>
          <w:sz w:val="28"/>
          <w:szCs w:val="28"/>
        </w:rPr>
        <w:t xml:space="preserve"> административной процедуры является акт проверки.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Административная процедура осуществляется должностным лицом Уполномоченного органа.</w:t>
      </w:r>
    </w:p>
    <w:p w:rsidR="00093CC6" w:rsidRPr="00CA45B6" w:rsidRDefault="00093CC6" w:rsidP="00CA45B6">
      <w:pPr>
        <w:ind w:firstLine="709"/>
        <w:jc w:val="both"/>
        <w:rPr>
          <w:sz w:val="28"/>
          <w:szCs w:val="28"/>
        </w:rPr>
      </w:pPr>
      <w:r w:rsidRPr="00CA45B6">
        <w:rPr>
          <w:sz w:val="28"/>
          <w:szCs w:val="28"/>
        </w:rPr>
        <w:t>Фиксацией выполнения административной процеду</w:t>
      </w:r>
      <w:r w:rsidR="003C4CFC">
        <w:rPr>
          <w:sz w:val="28"/>
          <w:szCs w:val="28"/>
        </w:rPr>
        <w:t>ры является запись в журнале учё</w:t>
      </w:r>
      <w:r w:rsidRPr="00CA45B6">
        <w:rPr>
          <w:sz w:val="28"/>
          <w:szCs w:val="28"/>
        </w:rPr>
        <w:t>та проверок, проводимых Уполномоченным органом.</w:t>
      </w:r>
    </w:p>
    <w:bookmarkEnd w:id="39"/>
    <w:p w:rsidR="00093CC6" w:rsidRPr="003C4CFC" w:rsidRDefault="00093CC6" w:rsidP="003C4CFC">
      <w:pPr>
        <w:jc w:val="center"/>
        <w:rPr>
          <w:sz w:val="28"/>
          <w:szCs w:val="28"/>
        </w:rPr>
      </w:pPr>
    </w:p>
    <w:p w:rsidR="00AD4D6F" w:rsidRDefault="00093CC6" w:rsidP="003C4CFC">
      <w:pPr>
        <w:jc w:val="center"/>
        <w:rPr>
          <w:b/>
          <w:sz w:val="28"/>
          <w:szCs w:val="28"/>
        </w:rPr>
      </w:pPr>
      <w:r w:rsidRPr="003C4CFC">
        <w:rPr>
          <w:b/>
          <w:sz w:val="28"/>
          <w:szCs w:val="28"/>
        </w:rPr>
        <w:t xml:space="preserve">Подраздел 3.5. Оформление результатов </w:t>
      </w:r>
      <w:r w:rsidR="00AD4D6F">
        <w:rPr>
          <w:b/>
          <w:sz w:val="28"/>
          <w:szCs w:val="28"/>
        </w:rPr>
        <w:t>проверки,</w:t>
      </w:r>
    </w:p>
    <w:p w:rsidR="00AD4D6F" w:rsidRDefault="00AD4D6F" w:rsidP="003C4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ознакомление руководителя </w:t>
      </w:r>
      <w:r w:rsidR="00093CC6" w:rsidRPr="003C4CFC">
        <w:rPr>
          <w:b/>
          <w:sz w:val="28"/>
          <w:szCs w:val="28"/>
        </w:rPr>
        <w:t>юридиче</w:t>
      </w:r>
      <w:r>
        <w:rPr>
          <w:b/>
          <w:sz w:val="28"/>
          <w:szCs w:val="28"/>
        </w:rPr>
        <w:t>ского лица, иного</w:t>
      </w:r>
      <w:r w:rsidR="00093CC6" w:rsidRPr="003C4CFC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ного</w:t>
      </w:r>
      <w:r w:rsidR="00093CC6" w:rsidRPr="003C4CFC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093CC6" w:rsidRPr="003C4CFC">
        <w:rPr>
          <w:b/>
          <w:sz w:val="28"/>
          <w:szCs w:val="28"/>
        </w:rPr>
        <w:t xml:space="preserve"> или</w:t>
      </w:r>
      <w:r>
        <w:rPr>
          <w:b/>
          <w:sz w:val="28"/>
          <w:szCs w:val="28"/>
        </w:rPr>
        <w:t xml:space="preserve"> </w:t>
      </w:r>
      <w:r w:rsidR="00093CC6" w:rsidRPr="003C4CFC">
        <w:rPr>
          <w:b/>
          <w:sz w:val="28"/>
          <w:szCs w:val="28"/>
        </w:rPr>
        <w:t>уполномоченного п</w:t>
      </w:r>
      <w:r>
        <w:rPr>
          <w:b/>
          <w:sz w:val="28"/>
          <w:szCs w:val="28"/>
        </w:rPr>
        <w:t>редставителя юридического лица,</w:t>
      </w:r>
    </w:p>
    <w:p w:rsidR="00093CC6" w:rsidRPr="003C4CFC" w:rsidRDefault="00093CC6" w:rsidP="003C4CFC">
      <w:pPr>
        <w:jc w:val="center"/>
        <w:rPr>
          <w:b/>
          <w:sz w:val="28"/>
          <w:szCs w:val="28"/>
        </w:rPr>
      </w:pPr>
      <w:r w:rsidRPr="003C4CFC">
        <w:rPr>
          <w:b/>
          <w:sz w:val="28"/>
          <w:szCs w:val="28"/>
        </w:rPr>
        <w:t>индивидуального предпринимател</w:t>
      </w:r>
      <w:r w:rsidR="00AD4D6F">
        <w:rPr>
          <w:b/>
          <w:sz w:val="28"/>
          <w:szCs w:val="28"/>
        </w:rPr>
        <w:t>я, его представителя</w:t>
      </w:r>
      <w:r w:rsidRPr="003C4CFC">
        <w:rPr>
          <w:b/>
          <w:sz w:val="28"/>
          <w:szCs w:val="28"/>
        </w:rPr>
        <w:t xml:space="preserve"> с актом проверки</w:t>
      </w:r>
    </w:p>
    <w:p w:rsidR="00093CC6" w:rsidRPr="003C4CFC" w:rsidRDefault="00093CC6" w:rsidP="003C4CFC">
      <w:pPr>
        <w:jc w:val="center"/>
        <w:rPr>
          <w:sz w:val="28"/>
          <w:szCs w:val="28"/>
        </w:rPr>
      </w:pP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3.5.1. По результатам проверки составляется акт проверки.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В акте указываются: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DA20C7">
        <w:rPr>
          <w:sz w:val="28"/>
          <w:szCs w:val="28"/>
        </w:rPr>
        <w:t>а)</w:t>
      </w:r>
      <w:r w:rsidRPr="00AD4D6F">
        <w:rPr>
          <w:sz w:val="28"/>
          <w:szCs w:val="28"/>
        </w:rPr>
        <w:t xml:space="preserve"> дата, время и место составления акта проверки;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б) наименование Уполномоченного органа;</w:t>
      </w:r>
    </w:p>
    <w:p w:rsidR="00093CC6" w:rsidRPr="00AD4D6F" w:rsidRDefault="00DA20C7" w:rsidP="00AD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дата и номер Р</w:t>
      </w:r>
      <w:r w:rsidR="00093CC6" w:rsidRPr="00AD4D6F">
        <w:rPr>
          <w:sz w:val="28"/>
          <w:szCs w:val="28"/>
        </w:rPr>
        <w:t>аспоряжения;</w:t>
      </w:r>
    </w:p>
    <w:p w:rsidR="00093CC6" w:rsidRPr="00AD4D6F" w:rsidRDefault="00DA20C7" w:rsidP="00AD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фамилии, имена, отчества и должности</w:t>
      </w:r>
      <w:r w:rsidR="00093CC6" w:rsidRPr="00AD4D6F">
        <w:rPr>
          <w:sz w:val="28"/>
          <w:szCs w:val="28"/>
        </w:rPr>
        <w:t xml:space="preserve"> должностных лиц, проводи</w:t>
      </w:r>
      <w:r w:rsidR="00093CC6" w:rsidRPr="00AD4D6F">
        <w:rPr>
          <w:sz w:val="28"/>
          <w:szCs w:val="28"/>
        </w:rPr>
        <w:t>в</w:t>
      </w:r>
      <w:r w:rsidR="00093CC6" w:rsidRPr="00AD4D6F">
        <w:rPr>
          <w:sz w:val="28"/>
          <w:szCs w:val="28"/>
        </w:rPr>
        <w:t>ших проверку;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д) наименование проверяемого юридического лица, фамилия, имя, отч</w:t>
      </w:r>
      <w:r w:rsidRPr="00AD4D6F">
        <w:rPr>
          <w:sz w:val="28"/>
          <w:szCs w:val="28"/>
        </w:rPr>
        <w:t>е</w:t>
      </w:r>
      <w:r w:rsidRPr="00AD4D6F">
        <w:rPr>
          <w:sz w:val="28"/>
          <w:szCs w:val="28"/>
        </w:rPr>
        <w:t>ство и должность руководителя, иного должностного лица или уполномоченн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го представителя юридического лица, фамилия, имя, отчество индивидуальн</w:t>
      </w:r>
      <w:r w:rsidR="00DA20C7">
        <w:rPr>
          <w:sz w:val="28"/>
          <w:szCs w:val="28"/>
        </w:rPr>
        <w:t>ого предпринимателя или фамилия, имя, отчество его</w:t>
      </w:r>
      <w:r w:rsidRPr="00AD4D6F">
        <w:rPr>
          <w:sz w:val="28"/>
          <w:szCs w:val="28"/>
        </w:rPr>
        <w:t xml:space="preserve"> уполномоченного представ</w:t>
      </w:r>
      <w:r w:rsidRPr="00AD4D6F">
        <w:rPr>
          <w:sz w:val="28"/>
          <w:szCs w:val="28"/>
        </w:rPr>
        <w:t>и</w:t>
      </w:r>
      <w:r w:rsidRPr="00AD4D6F">
        <w:rPr>
          <w:sz w:val="28"/>
          <w:szCs w:val="28"/>
        </w:rPr>
        <w:t>те</w:t>
      </w:r>
      <w:r w:rsidR="00DA20C7">
        <w:rPr>
          <w:sz w:val="28"/>
          <w:szCs w:val="28"/>
        </w:rPr>
        <w:t>ля, присутствовавшего</w:t>
      </w:r>
      <w:r w:rsidRPr="00AD4D6F">
        <w:rPr>
          <w:sz w:val="28"/>
          <w:szCs w:val="28"/>
        </w:rPr>
        <w:t xml:space="preserve"> при проведении проверки;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е) дата, время, продолжительность и место проведения проверки;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ж) сведения о результатах проверки, в том числе</w:t>
      </w:r>
      <w:r w:rsidR="00DA20C7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о выявленных наруш</w:t>
      </w:r>
      <w:r w:rsidRPr="00AD4D6F">
        <w:rPr>
          <w:sz w:val="28"/>
          <w:szCs w:val="28"/>
        </w:rPr>
        <w:t>е</w:t>
      </w:r>
      <w:r w:rsidRPr="00AD4D6F">
        <w:rPr>
          <w:sz w:val="28"/>
          <w:szCs w:val="28"/>
        </w:rPr>
        <w:t>ниях обязательных требований, об их характере и о лицах, допустивших ук</w:t>
      </w:r>
      <w:r w:rsidRPr="00AD4D6F">
        <w:rPr>
          <w:sz w:val="28"/>
          <w:szCs w:val="28"/>
        </w:rPr>
        <w:t>а</w:t>
      </w:r>
      <w:r w:rsidRPr="00AD4D6F">
        <w:rPr>
          <w:sz w:val="28"/>
          <w:szCs w:val="28"/>
        </w:rPr>
        <w:t>занные нарушения;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з) сведения об ознакомлении или отказе от ознакомления с актом прове</w:t>
      </w:r>
      <w:r w:rsidRPr="00AD4D6F">
        <w:rPr>
          <w:sz w:val="28"/>
          <w:szCs w:val="28"/>
        </w:rPr>
        <w:t>р</w:t>
      </w:r>
      <w:r w:rsidR="00DA20C7">
        <w:rPr>
          <w:sz w:val="28"/>
          <w:szCs w:val="28"/>
        </w:rPr>
        <w:t>ки руководителем, иным должностным лицом или уполномоченным</w:t>
      </w:r>
      <w:r w:rsidRPr="00AD4D6F">
        <w:rPr>
          <w:sz w:val="28"/>
          <w:szCs w:val="28"/>
        </w:rPr>
        <w:t xml:space="preserve"> представ</w:t>
      </w:r>
      <w:r w:rsidRPr="00AD4D6F">
        <w:rPr>
          <w:sz w:val="28"/>
          <w:szCs w:val="28"/>
        </w:rPr>
        <w:t>и</w:t>
      </w:r>
      <w:r w:rsidRPr="00AD4D6F">
        <w:rPr>
          <w:sz w:val="28"/>
          <w:szCs w:val="28"/>
        </w:rPr>
        <w:t>те</w:t>
      </w:r>
      <w:r w:rsidR="00DA20C7">
        <w:rPr>
          <w:sz w:val="28"/>
          <w:szCs w:val="28"/>
        </w:rPr>
        <w:t>лем</w:t>
      </w:r>
      <w:r w:rsidRPr="00AD4D6F">
        <w:rPr>
          <w:sz w:val="28"/>
          <w:szCs w:val="28"/>
        </w:rPr>
        <w:t xml:space="preserve"> юр</w:t>
      </w:r>
      <w:r w:rsidR="00DA20C7">
        <w:rPr>
          <w:sz w:val="28"/>
          <w:szCs w:val="28"/>
        </w:rPr>
        <w:t>идического лица, индивидуальным предпринимателем или его</w:t>
      </w:r>
      <w:r w:rsidRPr="00AD4D6F">
        <w:rPr>
          <w:sz w:val="28"/>
          <w:szCs w:val="28"/>
        </w:rPr>
        <w:t xml:space="preserve"> упо</w:t>
      </w:r>
      <w:r w:rsidRPr="00AD4D6F">
        <w:rPr>
          <w:sz w:val="28"/>
          <w:szCs w:val="28"/>
        </w:rPr>
        <w:t>л</w:t>
      </w:r>
      <w:r w:rsidRPr="00AD4D6F">
        <w:rPr>
          <w:sz w:val="28"/>
          <w:szCs w:val="28"/>
        </w:rPr>
        <w:t>номочен</w:t>
      </w:r>
      <w:r w:rsidR="00DA20C7">
        <w:rPr>
          <w:sz w:val="28"/>
          <w:szCs w:val="28"/>
        </w:rPr>
        <w:t>ным представителем, присутствовавшим</w:t>
      </w:r>
      <w:r w:rsidRPr="00AD4D6F">
        <w:rPr>
          <w:sz w:val="28"/>
          <w:szCs w:val="28"/>
        </w:rPr>
        <w:t xml:space="preserve"> при проведении проверки, о нали</w:t>
      </w:r>
      <w:r w:rsidR="0091512B">
        <w:rPr>
          <w:sz w:val="28"/>
          <w:szCs w:val="28"/>
        </w:rPr>
        <w:t>чии его</w:t>
      </w:r>
      <w:r w:rsidR="00DA20C7">
        <w:rPr>
          <w:sz w:val="28"/>
          <w:szCs w:val="28"/>
        </w:rPr>
        <w:t xml:space="preserve"> подписи</w:t>
      </w:r>
      <w:r w:rsidRPr="00AD4D6F">
        <w:rPr>
          <w:sz w:val="28"/>
          <w:szCs w:val="28"/>
        </w:rPr>
        <w:t xml:space="preserve"> или об отказе от совершения подписи, а также сведения о внесении в журнал учёта проверок записи о проведённой проверке</w:t>
      </w:r>
      <w:r w:rsidR="00DA20C7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либо о н</w:t>
      </w:r>
      <w:r w:rsidRPr="00AD4D6F">
        <w:rPr>
          <w:sz w:val="28"/>
          <w:szCs w:val="28"/>
        </w:rPr>
        <w:t>е</w:t>
      </w:r>
      <w:r w:rsidRPr="00AD4D6F">
        <w:rPr>
          <w:sz w:val="28"/>
          <w:szCs w:val="28"/>
        </w:rPr>
        <w:t>возможности внесения такой записи в связи с отсутствием у юридического л</w:t>
      </w:r>
      <w:r w:rsidRPr="00AD4D6F">
        <w:rPr>
          <w:sz w:val="28"/>
          <w:szCs w:val="28"/>
        </w:rPr>
        <w:t>и</w:t>
      </w:r>
      <w:r w:rsidRPr="00AD4D6F">
        <w:rPr>
          <w:sz w:val="28"/>
          <w:szCs w:val="28"/>
        </w:rPr>
        <w:t>ца, индивидуального предпринимателя указанного журнала;</w:t>
      </w:r>
    </w:p>
    <w:p w:rsidR="00093CC6" w:rsidRPr="00AD4D6F" w:rsidRDefault="00BB6E5B" w:rsidP="00AD4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подписи</w:t>
      </w:r>
      <w:r w:rsidR="00093CC6" w:rsidRPr="00AD4D6F">
        <w:rPr>
          <w:sz w:val="28"/>
          <w:szCs w:val="28"/>
        </w:rPr>
        <w:t xml:space="preserve"> должностных лиц, проводивших проверку.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К акту проверки прилагаются документы, материалы, содержащие и</w:t>
      </w:r>
      <w:r w:rsidRPr="00AD4D6F">
        <w:rPr>
          <w:sz w:val="28"/>
          <w:szCs w:val="28"/>
        </w:rPr>
        <w:t>н</w:t>
      </w:r>
      <w:r w:rsidRPr="00AD4D6F">
        <w:rPr>
          <w:sz w:val="28"/>
          <w:szCs w:val="28"/>
        </w:rPr>
        <w:t>формацию, подтверждающую или опровергающую наличие нарушений обяз</w:t>
      </w:r>
      <w:r w:rsidRPr="00AD4D6F">
        <w:rPr>
          <w:sz w:val="28"/>
          <w:szCs w:val="28"/>
        </w:rPr>
        <w:t>а</w:t>
      </w:r>
      <w:r w:rsidRPr="00AD4D6F">
        <w:rPr>
          <w:sz w:val="28"/>
          <w:szCs w:val="28"/>
        </w:rPr>
        <w:t>тельных требований.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bookmarkStart w:id="40" w:name="sub_102214"/>
      <w:r w:rsidRPr="00AD4D6F">
        <w:rPr>
          <w:sz w:val="28"/>
          <w:szCs w:val="28"/>
        </w:rPr>
        <w:t>Акт проверки офор</w:t>
      </w:r>
      <w:r w:rsidR="00BB6E5B">
        <w:rPr>
          <w:sz w:val="28"/>
          <w:szCs w:val="28"/>
        </w:rPr>
        <w:t>мляется непосредственно после её</w:t>
      </w:r>
      <w:r w:rsidRPr="00AD4D6F">
        <w:rPr>
          <w:sz w:val="28"/>
          <w:szCs w:val="28"/>
        </w:rPr>
        <w:t xml:space="preserve">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го лица, индивидуаль</w:t>
      </w:r>
      <w:r w:rsidR="00BB6E5B">
        <w:rPr>
          <w:sz w:val="28"/>
          <w:szCs w:val="28"/>
        </w:rPr>
        <w:t>ному предпринимателю,</w:t>
      </w:r>
      <w:r w:rsidRPr="00AD4D6F">
        <w:rPr>
          <w:sz w:val="28"/>
          <w:szCs w:val="28"/>
        </w:rPr>
        <w:t xml:space="preserve"> его уполномоченному представ</w:t>
      </w:r>
      <w:r w:rsidRPr="00AD4D6F">
        <w:rPr>
          <w:sz w:val="28"/>
          <w:szCs w:val="28"/>
        </w:rPr>
        <w:t>и</w:t>
      </w:r>
      <w:r w:rsidRPr="00AD4D6F">
        <w:rPr>
          <w:sz w:val="28"/>
          <w:szCs w:val="28"/>
        </w:rPr>
        <w:t>телю под расписку об ознакомлении</w:t>
      </w:r>
      <w:r w:rsidR="00BB6E5B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</w:t>
      </w:r>
      <w:r w:rsidRPr="00AD4D6F">
        <w:rPr>
          <w:sz w:val="28"/>
          <w:szCs w:val="28"/>
        </w:rPr>
        <w:t>д</w:t>
      </w:r>
      <w:r w:rsidR="00BB6E5B">
        <w:rPr>
          <w:sz w:val="28"/>
          <w:szCs w:val="28"/>
        </w:rPr>
        <w:t>принимателя,</w:t>
      </w:r>
      <w:r w:rsidRPr="00AD4D6F">
        <w:rPr>
          <w:sz w:val="28"/>
          <w:szCs w:val="28"/>
        </w:rPr>
        <w:t xml:space="preserve"> его уполномоченного представителя, а также в случае отказа пр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веряемого лица дать расписку об ознакомлении</w:t>
      </w:r>
      <w:r w:rsidR="00BB6E5B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либо об отказе в ознакомлении с актом проверки</w:t>
      </w:r>
      <w:r w:rsidR="00BB6E5B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акт направляется заказным почтовым отправлением с ув</w:t>
      </w:r>
      <w:r w:rsidRPr="00AD4D6F">
        <w:rPr>
          <w:sz w:val="28"/>
          <w:szCs w:val="28"/>
        </w:rPr>
        <w:t>е</w:t>
      </w:r>
      <w:r w:rsidRPr="00AD4D6F">
        <w:rPr>
          <w:sz w:val="28"/>
          <w:szCs w:val="28"/>
        </w:rPr>
        <w:t>домлением о вручении, которое приобщается к экземпляру акта проверки, хр</w:t>
      </w:r>
      <w:r w:rsidRPr="00AD4D6F">
        <w:rPr>
          <w:sz w:val="28"/>
          <w:szCs w:val="28"/>
        </w:rPr>
        <w:t>а</w:t>
      </w:r>
      <w:r w:rsidR="00BB6E5B">
        <w:rPr>
          <w:sz w:val="28"/>
          <w:szCs w:val="28"/>
        </w:rPr>
        <w:t>нящемуся в деле У</w:t>
      </w:r>
      <w:r w:rsidRPr="00AD4D6F">
        <w:rPr>
          <w:sz w:val="28"/>
          <w:szCs w:val="28"/>
        </w:rPr>
        <w:t>полномоченного органа. При наличии согласия проверяем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го лица на осуществление взаимодействия в электронной форме в рамках м</w:t>
      </w:r>
      <w:r w:rsidRPr="00AD4D6F">
        <w:rPr>
          <w:sz w:val="28"/>
          <w:szCs w:val="28"/>
        </w:rPr>
        <w:t>у</w:t>
      </w:r>
      <w:r w:rsidRPr="00AD4D6F">
        <w:rPr>
          <w:sz w:val="28"/>
          <w:szCs w:val="28"/>
        </w:rPr>
        <w:lastRenderedPageBreak/>
        <w:t>ниципального контроля</w:t>
      </w:r>
      <w:r w:rsidR="00BB6E5B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акт проверки может быть направлен в форме эле</w:t>
      </w:r>
      <w:r w:rsidRPr="00AD4D6F">
        <w:rPr>
          <w:sz w:val="28"/>
          <w:szCs w:val="28"/>
        </w:rPr>
        <w:t>к</w:t>
      </w:r>
      <w:r w:rsidRPr="00AD4D6F">
        <w:rPr>
          <w:sz w:val="28"/>
          <w:szCs w:val="28"/>
        </w:rPr>
        <w:t>тронного документа, подписанного усиленной квалифицированной электро</w:t>
      </w:r>
      <w:r w:rsidRPr="00AD4D6F">
        <w:rPr>
          <w:sz w:val="28"/>
          <w:szCs w:val="28"/>
        </w:rPr>
        <w:t>н</w:t>
      </w:r>
      <w:r w:rsidRPr="00AD4D6F">
        <w:rPr>
          <w:sz w:val="28"/>
          <w:szCs w:val="28"/>
        </w:rPr>
        <w:t>ной подписью лица, составившего данный акт, руководителю, иному должн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стному лицу или уполномоченному представителю юридического лица, инд</w:t>
      </w:r>
      <w:r w:rsidRPr="00AD4D6F">
        <w:rPr>
          <w:sz w:val="28"/>
          <w:szCs w:val="28"/>
        </w:rPr>
        <w:t>и</w:t>
      </w:r>
      <w:r w:rsidRPr="00AD4D6F">
        <w:rPr>
          <w:sz w:val="28"/>
          <w:szCs w:val="28"/>
        </w:rPr>
        <w:t>видуаль</w:t>
      </w:r>
      <w:r w:rsidR="00BB6E5B">
        <w:rPr>
          <w:sz w:val="28"/>
          <w:szCs w:val="28"/>
        </w:rPr>
        <w:t>ному предпринимателю</w:t>
      </w:r>
      <w:r w:rsidRPr="00AD4D6F">
        <w:rPr>
          <w:sz w:val="28"/>
          <w:szCs w:val="28"/>
        </w:rPr>
        <w:t>, его уполномоченному представителю. При этом акт, направленный в форме электронного документа, подписанного ус</w:t>
      </w:r>
      <w:r w:rsidRPr="00AD4D6F">
        <w:rPr>
          <w:sz w:val="28"/>
          <w:szCs w:val="28"/>
        </w:rPr>
        <w:t>и</w:t>
      </w:r>
      <w:r w:rsidRPr="00AD4D6F">
        <w:rPr>
          <w:sz w:val="28"/>
          <w:szCs w:val="28"/>
        </w:rPr>
        <w:t>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bookmarkStart w:id="41" w:name="sub_102215"/>
      <w:bookmarkEnd w:id="40"/>
      <w:r w:rsidRPr="00AD4D6F">
        <w:rPr>
          <w:sz w:val="28"/>
          <w:szCs w:val="28"/>
        </w:rPr>
        <w:t>В случае, если для составления акта проверки необходимо получить з</w:t>
      </w:r>
      <w:r w:rsidRPr="00AD4D6F">
        <w:rPr>
          <w:sz w:val="28"/>
          <w:szCs w:val="28"/>
        </w:rPr>
        <w:t>а</w:t>
      </w:r>
      <w:r w:rsidRPr="00AD4D6F">
        <w:rPr>
          <w:sz w:val="28"/>
          <w:szCs w:val="28"/>
        </w:rPr>
        <w:t>ключени</w:t>
      </w:r>
      <w:r w:rsidR="00BB6E5B">
        <w:rPr>
          <w:sz w:val="28"/>
          <w:szCs w:val="28"/>
        </w:rPr>
        <w:t>я по результатам проведё</w:t>
      </w:r>
      <w:r w:rsidRPr="00AD4D6F">
        <w:rPr>
          <w:sz w:val="28"/>
          <w:szCs w:val="28"/>
        </w:rPr>
        <w:t>нных исследований, испытаний, специальных расследований, экспертиз, акт проверки составляется в срок, не превышающий трёх 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 w:rsidRPr="00AD4D6F">
        <w:rPr>
          <w:sz w:val="28"/>
          <w:szCs w:val="28"/>
        </w:rPr>
        <w:t>е</w:t>
      </w:r>
      <w:r w:rsidRPr="00AD4D6F">
        <w:rPr>
          <w:sz w:val="28"/>
          <w:szCs w:val="28"/>
        </w:rPr>
        <w:t>лю юридического лица, индивидуальн</w:t>
      </w:r>
      <w:r w:rsidR="00BB6E5B">
        <w:rPr>
          <w:sz w:val="28"/>
          <w:szCs w:val="28"/>
        </w:rPr>
        <w:t>ому предпринимателю,</w:t>
      </w:r>
      <w:r w:rsidRPr="00AD4D6F">
        <w:rPr>
          <w:sz w:val="28"/>
          <w:szCs w:val="28"/>
        </w:rPr>
        <w:t xml:space="preserve"> его уполном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ченному представителю под расписку</w:t>
      </w:r>
      <w:r w:rsidR="00BB6E5B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либо направляется заказным почтовым отправлением с уведомлением о вручении и (или) в форме электронного док</w:t>
      </w:r>
      <w:r w:rsidRPr="00AD4D6F">
        <w:rPr>
          <w:sz w:val="28"/>
          <w:szCs w:val="28"/>
        </w:rPr>
        <w:t>у</w:t>
      </w:r>
      <w:r w:rsidRPr="00AD4D6F">
        <w:rPr>
          <w:sz w:val="28"/>
          <w:szCs w:val="28"/>
        </w:rPr>
        <w:t>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лучения указанного документа приобщаются к экземпляру акта проверки, хр</w:t>
      </w:r>
      <w:r w:rsidRPr="00AD4D6F">
        <w:rPr>
          <w:sz w:val="28"/>
          <w:szCs w:val="28"/>
        </w:rPr>
        <w:t>а</w:t>
      </w:r>
      <w:r w:rsidRPr="00AD4D6F">
        <w:rPr>
          <w:sz w:val="28"/>
          <w:szCs w:val="28"/>
        </w:rPr>
        <w:t>нящемуся в деле Уполномоченного органа.</w:t>
      </w:r>
    </w:p>
    <w:bookmarkEnd w:id="41"/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В журнале проверок должностными лицами осуществляется запись о проведённой проверке, содержащая сведения о наименовании Уполномоченн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го органа, датах начала и окончания проверки, времени её проведения, прав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 При отсутс</w:t>
      </w:r>
      <w:r w:rsidRPr="00AD4D6F">
        <w:rPr>
          <w:sz w:val="28"/>
          <w:szCs w:val="28"/>
        </w:rPr>
        <w:t>т</w:t>
      </w:r>
      <w:r w:rsidRPr="00AD4D6F">
        <w:rPr>
          <w:sz w:val="28"/>
          <w:szCs w:val="28"/>
        </w:rPr>
        <w:t>вии журнала учёта проверок в акте проверки делается соответствующая запись.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предпринимателем, обязательных требований</w:t>
      </w:r>
      <w:r w:rsidR="00F312E6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дол</w:t>
      </w:r>
      <w:r w:rsidRPr="00AD4D6F">
        <w:rPr>
          <w:sz w:val="28"/>
          <w:szCs w:val="28"/>
        </w:rPr>
        <w:t>ж</w:t>
      </w:r>
      <w:r w:rsidRPr="00AD4D6F">
        <w:rPr>
          <w:sz w:val="28"/>
          <w:szCs w:val="28"/>
        </w:rPr>
        <w:t>ностные лица, проводившие проверку, в пределах полномочий, предусмотре</w:t>
      </w:r>
      <w:r w:rsidRPr="00AD4D6F">
        <w:rPr>
          <w:sz w:val="28"/>
          <w:szCs w:val="28"/>
        </w:rPr>
        <w:t>н</w:t>
      </w:r>
      <w:r w:rsidRPr="00AD4D6F">
        <w:rPr>
          <w:sz w:val="28"/>
          <w:szCs w:val="28"/>
        </w:rPr>
        <w:t>ных законодательством Российской Федерации, обязаны: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1) выдать предписание юридическому лицу, индивидуальному предпр</w:t>
      </w:r>
      <w:r w:rsidRPr="00AD4D6F">
        <w:rPr>
          <w:sz w:val="28"/>
          <w:szCs w:val="28"/>
        </w:rPr>
        <w:t>и</w:t>
      </w:r>
      <w:r w:rsidRPr="00AD4D6F">
        <w:rPr>
          <w:sz w:val="28"/>
          <w:szCs w:val="28"/>
        </w:rPr>
        <w:t>нимателю об устранении выявленных нарушений с указанием сроков их устр</w:t>
      </w:r>
      <w:r w:rsidRPr="00AD4D6F">
        <w:rPr>
          <w:sz w:val="28"/>
          <w:szCs w:val="28"/>
        </w:rPr>
        <w:t>а</w:t>
      </w:r>
      <w:r w:rsidRPr="00AD4D6F">
        <w:rPr>
          <w:sz w:val="28"/>
          <w:szCs w:val="28"/>
        </w:rPr>
        <w:t>нения и (или) о проведении мероприятий по предотвращению причинения вр</w:t>
      </w:r>
      <w:r w:rsidRPr="00AD4D6F">
        <w:rPr>
          <w:sz w:val="28"/>
          <w:szCs w:val="28"/>
        </w:rPr>
        <w:t>е</w:t>
      </w:r>
      <w:r w:rsidRPr="00AD4D6F">
        <w:rPr>
          <w:sz w:val="28"/>
          <w:szCs w:val="28"/>
        </w:rPr>
        <w:t xml:space="preserve">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AD4D6F">
        <w:rPr>
          <w:rFonts w:eastAsia="Calibri"/>
          <w:sz w:val="28"/>
          <w:szCs w:val="28"/>
          <w:lang w:eastAsia="en-US"/>
        </w:rPr>
        <w:t>музейным предметам и музейным коллекциям, вкл</w:t>
      </w:r>
      <w:r w:rsidRPr="00AD4D6F">
        <w:rPr>
          <w:rFonts w:eastAsia="Calibri"/>
          <w:sz w:val="28"/>
          <w:szCs w:val="28"/>
          <w:lang w:eastAsia="en-US"/>
        </w:rPr>
        <w:t>ю</w:t>
      </w:r>
      <w:r w:rsidRPr="00AD4D6F">
        <w:rPr>
          <w:rFonts w:eastAsia="Calibri"/>
          <w:sz w:val="28"/>
          <w:szCs w:val="28"/>
          <w:lang w:eastAsia="en-US"/>
        </w:rPr>
        <w:t>ченным в состав Музейного фонда Российской Федерации, особо ценным, в том числе</w:t>
      </w:r>
      <w:r w:rsidR="00F312E6">
        <w:rPr>
          <w:rFonts w:eastAsia="Calibri"/>
          <w:sz w:val="28"/>
          <w:szCs w:val="28"/>
          <w:lang w:eastAsia="en-US"/>
        </w:rPr>
        <w:t>, уникальным</w:t>
      </w:r>
      <w:r w:rsidRPr="00AD4D6F">
        <w:rPr>
          <w:rFonts w:eastAsia="Calibri"/>
          <w:sz w:val="28"/>
          <w:szCs w:val="28"/>
          <w:lang w:eastAsia="en-US"/>
        </w:rPr>
        <w:t xml:space="preserve">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Pr="00AD4D6F">
        <w:rPr>
          <w:sz w:val="28"/>
          <w:szCs w:val="28"/>
        </w:rPr>
        <w:t>безопасности гос</w:t>
      </w:r>
      <w:r w:rsidRPr="00AD4D6F">
        <w:rPr>
          <w:sz w:val="28"/>
          <w:szCs w:val="28"/>
        </w:rPr>
        <w:t>у</w:t>
      </w:r>
      <w:r w:rsidRPr="00AD4D6F">
        <w:rPr>
          <w:sz w:val="28"/>
          <w:szCs w:val="28"/>
        </w:rPr>
        <w:lastRenderedPageBreak/>
        <w:t>дарства, имуществу граждан, юридических лиц, государственному или мун</w:t>
      </w:r>
      <w:r w:rsidRPr="00AD4D6F">
        <w:rPr>
          <w:sz w:val="28"/>
          <w:szCs w:val="28"/>
        </w:rPr>
        <w:t>и</w:t>
      </w:r>
      <w:r w:rsidRPr="00AD4D6F">
        <w:rPr>
          <w:sz w:val="28"/>
          <w:szCs w:val="28"/>
        </w:rPr>
        <w:t>ципальному имуществу, предупреждению возникновения чрезвычайных ситу</w:t>
      </w:r>
      <w:r w:rsidRPr="00AD4D6F">
        <w:rPr>
          <w:sz w:val="28"/>
          <w:szCs w:val="28"/>
        </w:rPr>
        <w:t>а</w:t>
      </w:r>
      <w:r w:rsidRPr="00AD4D6F">
        <w:rPr>
          <w:sz w:val="28"/>
          <w:szCs w:val="28"/>
        </w:rPr>
        <w:t>ций природного и техногенного характера;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 xml:space="preserve"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AD4D6F">
        <w:rPr>
          <w:rFonts w:eastAsia="Calibri"/>
          <w:sz w:val="28"/>
          <w:szCs w:val="28"/>
          <w:lang w:eastAsia="en-US"/>
        </w:rPr>
        <w:t>музейным предметам и музейным коллекциям, включенным в с</w:t>
      </w:r>
      <w:r w:rsidRPr="00AD4D6F">
        <w:rPr>
          <w:rFonts w:eastAsia="Calibri"/>
          <w:sz w:val="28"/>
          <w:szCs w:val="28"/>
          <w:lang w:eastAsia="en-US"/>
        </w:rPr>
        <w:t>о</w:t>
      </w:r>
      <w:r w:rsidRPr="00AD4D6F">
        <w:rPr>
          <w:rFonts w:eastAsia="Calibri"/>
          <w:sz w:val="28"/>
          <w:szCs w:val="28"/>
          <w:lang w:eastAsia="en-US"/>
        </w:rPr>
        <w:t>став Музейного фонда Российской Федерации, особо ценным, в том числе</w:t>
      </w:r>
      <w:r w:rsidR="00F312E6">
        <w:rPr>
          <w:rFonts w:eastAsia="Calibri"/>
          <w:sz w:val="28"/>
          <w:szCs w:val="28"/>
          <w:lang w:eastAsia="en-US"/>
        </w:rPr>
        <w:t>,</w:t>
      </w:r>
      <w:r w:rsidRPr="00AD4D6F">
        <w:rPr>
          <w:rFonts w:eastAsia="Calibri"/>
          <w:sz w:val="28"/>
          <w:szCs w:val="28"/>
          <w:lang w:eastAsia="en-US"/>
        </w:rPr>
        <w:t xml:space="preserve"> уни</w:t>
      </w:r>
      <w:r w:rsidR="00F312E6">
        <w:rPr>
          <w:rFonts w:eastAsia="Calibri"/>
          <w:sz w:val="28"/>
          <w:szCs w:val="28"/>
          <w:lang w:eastAsia="en-US"/>
        </w:rPr>
        <w:t>кальным</w:t>
      </w:r>
      <w:r w:rsidRPr="00AD4D6F">
        <w:rPr>
          <w:rFonts w:eastAsia="Calibri"/>
          <w:sz w:val="28"/>
          <w:szCs w:val="28"/>
          <w:lang w:eastAsia="en-US"/>
        </w:rPr>
        <w:t xml:space="preserve"> документам Архивного фонда Российской Федерации, докуме</w:t>
      </w:r>
      <w:r w:rsidRPr="00AD4D6F">
        <w:rPr>
          <w:rFonts w:eastAsia="Calibri"/>
          <w:sz w:val="28"/>
          <w:szCs w:val="28"/>
          <w:lang w:eastAsia="en-US"/>
        </w:rPr>
        <w:t>н</w:t>
      </w:r>
      <w:r w:rsidRPr="00AD4D6F">
        <w:rPr>
          <w:rFonts w:eastAsia="Calibri"/>
          <w:sz w:val="28"/>
          <w:szCs w:val="28"/>
          <w:lang w:eastAsia="en-US"/>
        </w:rPr>
        <w:t xml:space="preserve">там, имеющим особое историческое, научное, культурное значение, входящим в состав национального библиотечного фонда, </w:t>
      </w:r>
      <w:r w:rsidRPr="00AD4D6F">
        <w:rPr>
          <w:sz w:val="28"/>
          <w:szCs w:val="28"/>
        </w:rPr>
        <w:t>обеспечению безопасности гос</w:t>
      </w:r>
      <w:r w:rsidRPr="00AD4D6F">
        <w:rPr>
          <w:sz w:val="28"/>
          <w:szCs w:val="28"/>
        </w:rPr>
        <w:t>у</w:t>
      </w:r>
      <w:r w:rsidRPr="00AD4D6F">
        <w:rPr>
          <w:sz w:val="28"/>
          <w:szCs w:val="28"/>
        </w:rPr>
        <w:t>дарства, предупреждению возникновения чрезвычайных ситуаций природного и техногенного характера, а также меры по привлечению лиц, допустивших в</w:t>
      </w:r>
      <w:r w:rsidRPr="00AD4D6F">
        <w:rPr>
          <w:sz w:val="28"/>
          <w:szCs w:val="28"/>
        </w:rPr>
        <w:t>ы</w:t>
      </w:r>
      <w:r w:rsidRPr="00AD4D6F">
        <w:rPr>
          <w:sz w:val="28"/>
          <w:szCs w:val="28"/>
        </w:rPr>
        <w:t>явленные нарушения, к ответственности.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bookmarkStart w:id="42" w:name="sub_102220"/>
      <w:r w:rsidRPr="00AD4D6F">
        <w:rPr>
          <w:sz w:val="28"/>
          <w:szCs w:val="28"/>
        </w:rPr>
        <w:t>В случае, если для проведения внеплановой выездной про</w:t>
      </w:r>
      <w:r w:rsidR="00F312E6">
        <w:rPr>
          <w:sz w:val="28"/>
          <w:szCs w:val="28"/>
        </w:rPr>
        <w:t xml:space="preserve">верки требуется согласование её </w:t>
      </w:r>
      <w:r w:rsidRPr="00AD4D6F">
        <w:rPr>
          <w:sz w:val="28"/>
          <w:szCs w:val="28"/>
        </w:rPr>
        <w:t>проведения с органом прокуратуры, копия акта проверки н</w:t>
      </w:r>
      <w:r w:rsidRPr="00AD4D6F">
        <w:rPr>
          <w:sz w:val="28"/>
          <w:szCs w:val="28"/>
        </w:rPr>
        <w:t>а</w:t>
      </w:r>
      <w:r w:rsidRPr="00AD4D6F">
        <w:rPr>
          <w:sz w:val="28"/>
          <w:szCs w:val="28"/>
        </w:rPr>
        <w:t>правляется Уполномоченным органом в орган прокуратуры, которым принято решение о с</w:t>
      </w:r>
      <w:r w:rsidR="00F312E6">
        <w:rPr>
          <w:sz w:val="28"/>
          <w:szCs w:val="28"/>
        </w:rPr>
        <w:t>огласовании проведения проверки</w:t>
      </w:r>
      <w:r w:rsidRPr="00AD4D6F">
        <w:rPr>
          <w:sz w:val="28"/>
          <w:szCs w:val="28"/>
        </w:rPr>
        <w:t xml:space="preserve"> в течение пяти рабочих дней со дня составления акта проверки.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Юридическое лицо, индивидуальный предприниматель, проверка кот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</w:t>
      </w:r>
      <w:r w:rsidR="00204582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в течение пятнадцати дней с даты получения акта пр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верки вправе представить в Уполномоченный орган в письменной форме во</w:t>
      </w:r>
      <w:r w:rsidRPr="00AD4D6F">
        <w:rPr>
          <w:sz w:val="28"/>
          <w:szCs w:val="28"/>
        </w:rPr>
        <w:t>з</w:t>
      </w:r>
      <w:r w:rsidRPr="00AD4D6F">
        <w:rPr>
          <w:sz w:val="28"/>
          <w:szCs w:val="28"/>
        </w:rPr>
        <w:t>ражения в отношении акта проверки и (или) выданного предписания об устр</w:t>
      </w:r>
      <w:r w:rsidRPr="00AD4D6F">
        <w:rPr>
          <w:sz w:val="28"/>
          <w:szCs w:val="28"/>
        </w:rPr>
        <w:t>а</w:t>
      </w:r>
      <w:r w:rsidRPr="00AD4D6F">
        <w:rPr>
          <w:sz w:val="28"/>
          <w:szCs w:val="28"/>
        </w:rPr>
        <w:t>нении выявленных нарушений в целом или его отдельных положений. При этом</w:t>
      </w:r>
      <w:r w:rsidR="00204582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юридическое лицо, индивидуа</w:t>
      </w:r>
      <w:r w:rsidR="00204582">
        <w:rPr>
          <w:sz w:val="28"/>
          <w:szCs w:val="28"/>
        </w:rPr>
        <w:t>льный предприниматель</w:t>
      </w:r>
      <w:r w:rsidRPr="00AD4D6F">
        <w:rPr>
          <w:sz w:val="28"/>
          <w:szCs w:val="28"/>
        </w:rPr>
        <w:t xml:space="preserve"> вправе приложить к таким возражениям документы, подтверждающие обоснованность таких во</w:t>
      </w:r>
      <w:r w:rsidRPr="00AD4D6F">
        <w:rPr>
          <w:sz w:val="28"/>
          <w:szCs w:val="28"/>
        </w:rPr>
        <w:t>з</w:t>
      </w:r>
      <w:r w:rsidRPr="00AD4D6F">
        <w:rPr>
          <w:sz w:val="28"/>
          <w:szCs w:val="28"/>
        </w:rPr>
        <w:t>ражений, или их заверенные копии</w:t>
      </w:r>
      <w:r w:rsidR="00204582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либо в согласованный срок передать их в Уполномоченный орган. Указанные документы могут быть направлены в фо</w:t>
      </w:r>
      <w:r w:rsidRPr="00AD4D6F">
        <w:rPr>
          <w:sz w:val="28"/>
          <w:szCs w:val="28"/>
        </w:rPr>
        <w:t>р</w:t>
      </w:r>
      <w:r w:rsidRPr="00AD4D6F">
        <w:rPr>
          <w:sz w:val="28"/>
          <w:szCs w:val="28"/>
        </w:rPr>
        <w:t>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Информация о результатах проведенной проверки, в том числе</w:t>
      </w:r>
      <w:r w:rsidR="00204582">
        <w:rPr>
          <w:sz w:val="28"/>
          <w:szCs w:val="28"/>
        </w:rPr>
        <w:t>,</w:t>
      </w:r>
      <w:r w:rsidRPr="00AD4D6F">
        <w:rPr>
          <w:sz w:val="28"/>
          <w:szCs w:val="28"/>
        </w:rPr>
        <w:t xml:space="preserve"> о выя</w:t>
      </w:r>
      <w:r w:rsidRPr="00AD4D6F">
        <w:rPr>
          <w:sz w:val="28"/>
          <w:szCs w:val="28"/>
        </w:rPr>
        <w:t>в</w:t>
      </w:r>
      <w:r w:rsidRPr="00AD4D6F">
        <w:rPr>
          <w:sz w:val="28"/>
          <w:szCs w:val="28"/>
        </w:rPr>
        <w:t>ленных нарушениях и предписаниях об их устранении с указанием сроков ус</w:t>
      </w:r>
      <w:r w:rsidRPr="00AD4D6F">
        <w:rPr>
          <w:sz w:val="28"/>
          <w:szCs w:val="28"/>
        </w:rPr>
        <w:t>т</w:t>
      </w:r>
      <w:r w:rsidR="00473F88">
        <w:rPr>
          <w:sz w:val="28"/>
          <w:szCs w:val="28"/>
        </w:rPr>
        <w:t>ранения</w:t>
      </w:r>
      <w:r w:rsidRPr="00AD4D6F">
        <w:rPr>
          <w:sz w:val="28"/>
          <w:szCs w:val="28"/>
        </w:rPr>
        <w:t xml:space="preserve"> в течение одного месяца после проведения проверки подлежит разм</w:t>
      </w:r>
      <w:r w:rsidRPr="00AD4D6F">
        <w:rPr>
          <w:sz w:val="28"/>
          <w:szCs w:val="28"/>
        </w:rPr>
        <w:t>е</w:t>
      </w:r>
      <w:r w:rsidRPr="00AD4D6F">
        <w:rPr>
          <w:sz w:val="28"/>
          <w:szCs w:val="28"/>
        </w:rPr>
        <w:t>щению на официа</w:t>
      </w:r>
      <w:r w:rsidR="00473F88">
        <w:rPr>
          <w:sz w:val="28"/>
          <w:szCs w:val="28"/>
        </w:rPr>
        <w:t>льном сайте</w:t>
      </w:r>
      <w:r w:rsidRPr="00AD4D6F">
        <w:rPr>
          <w:sz w:val="28"/>
          <w:szCs w:val="28"/>
        </w:rPr>
        <w:t>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Критерием принятия решения является фактическое осуществление пр</w:t>
      </w:r>
      <w:r w:rsidRPr="00AD4D6F">
        <w:rPr>
          <w:sz w:val="28"/>
          <w:szCs w:val="28"/>
        </w:rPr>
        <w:t>о</w:t>
      </w:r>
      <w:r w:rsidRPr="00AD4D6F">
        <w:rPr>
          <w:sz w:val="28"/>
          <w:szCs w:val="28"/>
        </w:rPr>
        <w:t>ведения проверки.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Срок административн</w:t>
      </w:r>
      <w:r w:rsidR="000661D2">
        <w:rPr>
          <w:sz w:val="28"/>
          <w:szCs w:val="28"/>
        </w:rPr>
        <w:t>ой процедуры – 5 рабочих дней.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Результатом административной процедуры является акт проверки.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Административная процедура осуществляется должностным лицом Уполномоченного органа.</w:t>
      </w:r>
    </w:p>
    <w:p w:rsidR="00093CC6" w:rsidRPr="00AD4D6F" w:rsidRDefault="00093CC6" w:rsidP="00AD4D6F">
      <w:pPr>
        <w:ind w:firstLine="708"/>
        <w:jc w:val="both"/>
        <w:rPr>
          <w:sz w:val="28"/>
          <w:szCs w:val="28"/>
        </w:rPr>
      </w:pPr>
      <w:r w:rsidRPr="00AD4D6F">
        <w:rPr>
          <w:sz w:val="28"/>
          <w:szCs w:val="28"/>
        </w:rPr>
        <w:t>Фиксацией выполнения административной процеду</w:t>
      </w:r>
      <w:r w:rsidR="000661D2">
        <w:rPr>
          <w:sz w:val="28"/>
          <w:szCs w:val="28"/>
        </w:rPr>
        <w:t>ры является запись в журнале учё</w:t>
      </w:r>
      <w:r w:rsidRPr="00AD4D6F">
        <w:rPr>
          <w:sz w:val="28"/>
          <w:szCs w:val="28"/>
        </w:rPr>
        <w:t>та проверок, проводимых Уполномоченным органом</w:t>
      </w:r>
      <w:r w:rsidR="00CD385D">
        <w:rPr>
          <w:sz w:val="28"/>
          <w:szCs w:val="28"/>
        </w:rPr>
        <w:t>.</w:t>
      </w:r>
    </w:p>
    <w:bookmarkEnd w:id="42"/>
    <w:p w:rsidR="00093CC6" w:rsidRPr="00ED3830" w:rsidRDefault="00093CC6" w:rsidP="00ED3830">
      <w:pPr>
        <w:jc w:val="center"/>
        <w:rPr>
          <w:sz w:val="28"/>
          <w:szCs w:val="28"/>
        </w:rPr>
      </w:pPr>
    </w:p>
    <w:p w:rsidR="00093CC6" w:rsidRPr="00ED3830" w:rsidRDefault="00093CC6" w:rsidP="00ED383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3830">
        <w:rPr>
          <w:rFonts w:ascii="Times New Roman" w:hAnsi="Times New Roman"/>
          <w:b/>
          <w:sz w:val="28"/>
          <w:szCs w:val="28"/>
        </w:rPr>
        <w:t>Подраздел 3.6. Включение информации в единый реестр проверок</w:t>
      </w:r>
    </w:p>
    <w:p w:rsidR="00093CC6" w:rsidRPr="00ED3830" w:rsidRDefault="00093CC6" w:rsidP="00ED383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476C1">
        <w:rPr>
          <w:rFonts w:ascii="Times New Roman" w:hAnsi="Times New Roman"/>
          <w:sz w:val="28"/>
          <w:szCs w:val="28"/>
        </w:rPr>
        <w:t>3.6.1.</w:t>
      </w:r>
      <w:r w:rsidRPr="00ED3830">
        <w:rPr>
          <w:rFonts w:ascii="Times New Roman" w:hAnsi="Times New Roman"/>
          <w:sz w:val="28"/>
          <w:szCs w:val="28"/>
        </w:rPr>
        <w:t xml:space="preserve"> При организации и проведении плановых и внеплановых проверок, за исключением внеплановых проверок, проводим</w:t>
      </w:r>
      <w:r w:rsidR="00D476C1">
        <w:rPr>
          <w:rFonts w:ascii="Times New Roman" w:hAnsi="Times New Roman"/>
          <w:sz w:val="28"/>
          <w:szCs w:val="28"/>
        </w:rPr>
        <w:t>ых в соответствии с подпунктом 2</w:t>
      </w:r>
      <w:r w:rsidRPr="00ED3830">
        <w:rPr>
          <w:rFonts w:ascii="Times New Roman" w:hAnsi="Times New Roman"/>
          <w:sz w:val="28"/>
          <w:szCs w:val="28"/>
        </w:rPr>
        <w:t xml:space="preserve"> пункта 3.2.6. настоящего административного регламента, должностным лицом Уполномоченного органа подлежит внесению в единый реестр проверок следующая информация:</w:t>
      </w:r>
    </w:p>
    <w:p w:rsidR="00093CC6" w:rsidRPr="00ED3830" w:rsidRDefault="00D476C1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проверке, содержащая</w:t>
      </w:r>
      <w:r w:rsidR="00093CC6" w:rsidRPr="00ED3830">
        <w:rPr>
          <w:rFonts w:ascii="Times New Roman" w:hAnsi="Times New Roman"/>
          <w:sz w:val="28"/>
          <w:szCs w:val="28"/>
        </w:rPr>
        <w:t>:</w:t>
      </w:r>
    </w:p>
    <w:p w:rsidR="00093CC6" w:rsidRPr="00ED3830" w:rsidRDefault="00D476C1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учётный номер и дату присвоения учётного номера проверки;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дату и номер Расп</w:t>
      </w:r>
      <w:r w:rsidR="00D476C1">
        <w:rPr>
          <w:rFonts w:ascii="Times New Roman" w:hAnsi="Times New Roman"/>
          <w:sz w:val="28"/>
          <w:szCs w:val="28"/>
        </w:rPr>
        <w:t>оряжения о проведении проверки;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даты начала и</w:t>
      </w:r>
      <w:r w:rsidR="00D476C1">
        <w:rPr>
          <w:rFonts w:ascii="Times New Roman" w:hAnsi="Times New Roman"/>
          <w:sz w:val="28"/>
          <w:szCs w:val="28"/>
        </w:rPr>
        <w:t xml:space="preserve"> окончания проведения проверки;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правовые</w:t>
      </w:r>
      <w:r w:rsidR="00D476C1">
        <w:rPr>
          <w:rFonts w:ascii="Times New Roman" w:hAnsi="Times New Roman"/>
          <w:sz w:val="28"/>
          <w:szCs w:val="28"/>
        </w:rPr>
        <w:t xml:space="preserve"> основания проведения проверки;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подлежащие пров</w:t>
      </w:r>
      <w:r w:rsidR="00D476C1">
        <w:rPr>
          <w:rFonts w:ascii="Times New Roman" w:hAnsi="Times New Roman"/>
          <w:sz w:val="28"/>
          <w:szCs w:val="28"/>
        </w:rPr>
        <w:t>ерке обязательные требования;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цели, за</w:t>
      </w:r>
      <w:r w:rsidR="00D476C1">
        <w:rPr>
          <w:rFonts w:ascii="Times New Roman" w:hAnsi="Times New Roman"/>
          <w:sz w:val="28"/>
          <w:szCs w:val="28"/>
        </w:rPr>
        <w:t>дачи, предмет проверки и срок её проведения;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вид пр</w:t>
      </w:r>
      <w:r w:rsidR="00D476C1">
        <w:rPr>
          <w:rFonts w:ascii="Times New Roman" w:hAnsi="Times New Roman"/>
          <w:sz w:val="28"/>
          <w:szCs w:val="28"/>
        </w:rPr>
        <w:t>оверки (плановая, внеплановая);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 xml:space="preserve">форму проверки (выездная, документарная); 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сроки проведения и перечень мероприятий по контролю, необходимых для достижения целей и з</w:t>
      </w:r>
      <w:r w:rsidR="00D476C1">
        <w:rPr>
          <w:rFonts w:ascii="Times New Roman" w:hAnsi="Times New Roman"/>
          <w:sz w:val="28"/>
          <w:szCs w:val="28"/>
        </w:rPr>
        <w:t>адач проведения проверки;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 xml:space="preserve">сведения о согласовании проведения проверки с органами прокуратуры в случае, если </w:t>
      </w:r>
      <w:r w:rsidR="00D476C1">
        <w:rPr>
          <w:rFonts w:ascii="Times New Roman" w:hAnsi="Times New Roman"/>
          <w:sz w:val="28"/>
          <w:szCs w:val="28"/>
        </w:rPr>
        <w:t>такое согласование проводилось;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сведения о включении плановой проверки в ежегодный сводный план проведения плановых проверок;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б) об органе контрол</w:t>
      </w:r>
      <w:r w:rsidR="00D476C1">
        <w:rPr>
          <w:rFonts w:ascii="Times New Roman" w:hAnsi="Times New Roman"/>
          <w:sz w:val="28"/>
          <w:szCs w:val="28"/>
        </w:rPr>
        <w:t>я, содержащая</w:t>
      </w:r>
      <w:r w:rsidRPr="00ED3830">
        <w:rPr>
          <w:rFonts w:ascii="Times New Roman" w:hAnsi="Times New Roman"/>
          <w:sz w:val="28"/>
          <w:szCs w:val="28"/>
        </w:rPr>
        <w:t>: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наиме</w:t>
      </w:r>
      <w:r w:rsidR="00D476C1">
        <w:rPr>
          <w:rFonts w:ascii="Times New Roman" w:hAnsi="Times New Roman"/>
          <w:sz w:val="28"/>
          <w:szCs w:val="28"/>
        </w:rPr>
        <w:t>нование Уполномоченного органа;</w:t>
      </w:r>
    </w:p>
    <w:p w:rsidR="00093CC6" w:rsidRPr="00ED3830" w:rsidRDefault="00D476C1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</w:t>
      </w:r>
      <w:r w:rsidR="00093CC6" w:rsidRPr="00ED3830">
        <w:rPr>
          <w:rFonts w:ascii="Times New Roman" w:hAnsi="Times New Roman"/>
          <w:sz w:val="28"/>
          <w:szCs w:val="28"/>
        </w:rPr>
        <w:t xml:space="preserve"> (посл</w:t>
      </w:r>
      <w:r>
        <w:rPr>
          <w:rFonts w:ascii="Times New Roman" w:hAnsi="Times New Roman"/>
          <w:sz w:val="28"/>
          <w:szCs w:val="28"/>
        </w:rPr>
        <w:t>еднее – при наличии) и должности должностных лиц, уполномоченных на проведение про</w:t>
      </w:r>
      <w:r w:rsidR="00093CC6" w:rsidRPr="00ED3830">
        <w:rPr>
          <w:rFonts w:ascii="Times New Roman" w:hAnsi="Times New Roman"/>
          <w:sz w:val="28"/>
          <w:szCs w:val="28"/>
        </w:rPr>
        <w:t>верки, а также экспертов, представителей экспертных организаций, привле</w:t>
      </w:r>
      <w:r>
        <w:rPr>
          <w:rFonts w:ascii="Times New Roman" w:hAnsi="Times New Roman"/>
          <w:sz w:val="28"/>
          <w:szCs w:val="28"/>
        </w:rPr>
        <w:t>каемых к проведению проверки;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указание на вид муниципального контроля, в рамка</w:t>
      </w:r>
      <w:r w:rsidR="00D476C1">
        <w:rPr>
          <w:rFonts w:ascii="Times New Roman" w:hAnsi="Times New Roman"/>
          <w:sz w:val="28"/>
          <w:szCs w:val="28"/>
        </w:rPr>
        <w:t>х которого проводится проверка;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 xml:space="preserve">указание на реестровый номер функции в федеральной государственной информационной системе «Федеральный </w:t>
      </w:r>
      <w:r w:rsidR="000F3740">
        <w:rPr>
          <w:rFonts w:ascii="Times New Roman" w:hAnsi="Times New Roman"/>
          <w:sz w:val="28"/>
          <w:szCs w:val="28"/>
        </w:rPr>
        <w:t>реестр государственных и муници</w:t>
      </w:r>
      <w:r w:rsidRPr="00ED3830">
        <w:rPr>
          <w:rFonts w:ascii="Times New Roman" w:hAnsi="Times New Roman"/>
          <w:sz w:val="28"/>
          <w:szCs w:val="28"/>
        </w:rPr>
        <w:t>пальных услуг (функций)»;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в) о лице, в отношении которого</w:t>
      </w:r>
      <w:r w:rsidR="000F3740">
        <w:rPr>
          <w:rFonts w:ascii="Times New Roman" w:hAnsi="Times New Roman"/>
          <w:sz w:val="28"/>
          <w:szCs w:val="28"/>
        </w:rPr>
        <w:t xml:space="preserve"> проводится проверка, содержащая</w:t>
      </w:r>
      <w:r w:rsidRPr="00ED3830">
        <w:rPr>
          <w:rFonts w:ascii="Times New Roman" w:hAnsi="Times New Roman"/>
          <w:sz w:val="28"/>
          <w:szCs w:val="28"/>
        </w:rPr>
        <w:t>: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наименование юридического лица или</w:t>
      </w:r>
      <w:r w:rsidR="000F3740">
        <w:rPr>
          <w:rFonts w:ascii="Times New Roman" w:hAnsi="Times New Roman"/>
          <w:sz w:val="28"/>
          <w:szCs w:val="28"/>
        </w:rPr>
        <w:t xml:space="preserve"> фамилию, имя, отчество (послед</w:t>
      </w:r>
      <w:r w:rsidRPr="00ED3830">
        <w:rPr>
          <w:rFonts w:ascii="Times New Roman" w:hAnsi="Times New Roman"/>
          <w:sz w:val="28"/>
          <w:szCs w:val="28"/>
        </w:rPr>
        <w:t>нее – при наличии) индивидуального предпринимателя, в отношени</w:t>
      </w:r>
      <w:r w:rsidR="000F3740">
        <w:rPr>
          <w:rFonts w:ascii="Times New Roman" w:hAnsi="Times New Roman"/>
          <w:sz w:val="28"/>
          <w:szCs w:val="28"/>
        </w:rPr>
        <w:t>и которого проводится проверка;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 xml:space="preserve">государственный регистрационный номер записи </w:t>
      </w:r>
      <w:r w:rsidR="000F3740">
        <w:rPr>
          <w:rFonts w:ascii="Times New Roman" w:hAnsi="Times New Roman"/>
          <w:sz w:val="28"/>
          <w:szCs w:val="28"/>
        </w:rPr>
        <w:t>о создании юриди</w:t>
      </w:r>
      <w:r w:rsidRPr="00ED3830">
        <w:rPr>
          <w:rFonts w:ascii="Times New Roman" w:hAnsi="Times New Roman"/>
          <w:sz w:val="28"/>
          <w:szCs w:val="28"/>
        </w:rPr>
        <w:t>ческого лица, государственный регистрацион</w:t>
      </w:r>
      <w:r w:rsidR="000F3740">
        <w:rPr>
          <w:rFonts w:ascii="Times New Roman" w:hAnsi="Times New Roman"/>
          <w:sz w:val="28"/>
          <w:szCs w:val="28"/>
        </w:rPr>
        <w:t>ный номер записи о государствен</w:t>
      </w:r>
      <w:r w:rsidRPr="00ED3830">
        <w:rPr>
          <w:rFonts w:ascii="Times New Roman" w:hAnsi="Times New Roman"/>
          <w:sz w:val="28"/>
          <w:szCs w:val="28"/>
        </w:rPr>
        <w:t>ной регистрации индивидуального предпринимателя и идентификац</w:t>
      </w:r>
      <w:r w:rsidR="000F3740">
        <w:rPr>
          <w:rFonts w:ascii="Times New Roman" w:hAnsi="Times New Roman"/>
          <w:sz w:val="28"/>
          <w:szCs w:val="28"/>
        </w:rPr>
        <w:t>ионный номер налогоплательщика;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место фактического осуществления деятельности</w:t>
      </w:r>
      <w:r w:rsidR="000F3740">
        <w:rPr>
          <w:rFonts w:ascii="Times New Roman" w:hAnsi="Times New Roman"/>
          <w:sz w:val="28"/>
          <w:szCs w:val="28"/>
        </w:rPr>
        <w:t xml:space="preserve"> юридическим лицом, индивидуальным предпринимателем, в отношении которых проводится проверка;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lastRenderedPageBreak/>
        <w:t>г) об уведомлении проверяемого лица о проведении проверки с указанием даты и способа уведомления в случаях, предусмотре</w:t>
      </w:r>
      <w:r w:rsidR="000F3740">
        <w:rPr>
          <w:rFonts w:ascii="Times New Roman" w:hAnsi="Times New Roman"/>
          <w:sz w:val="28"/>
          <w:szCs w:val="28"/>
        </w:rPr>
        <w:t>нных Федераль</w:t>
      </w:r>
      <w:r w:rsidRPr="00ED3830">
        <w:rPr>
          <w:rFonts w:ascii="Times New Roman" w:hAnsi="Times New Roman"/>
          <w:sz w:val="28"/>
          <w:szCs w:val="28"/>
        </w:rPr>
        <w:t>ным законом № 294-ФЗ;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д) о ре</w:t>
      </w:r>
      <w:r w:rsidR="000F3740">
        <w:rPr>
          <w:rFonts w:ascii="Times New Roman" w:hAnsi="Times New Roman"/>
          <w:sz w:val="28"/>
          <w:szCs w:val="28"/>
        </w:rPr>
        <w:t>зультатах проверки, содержащая: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дату, время и м</w:t>
      </w:r>
      <w:r w:rsidR="000F3740">
        <w:rPr>
          <w:rFonts w:ascii="Times New Roman" w:hAnsi="Times New Roman"/>
          <w:sz w:val="28"/>
          <w:szCs w:val="28"/>
        </w:rPr>
        <w:t>есто составления акта проверки;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дату, время, продолжительность и место проведения проверки;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наименование проверяемого юридического лица или фамилию, имя и отчество (последнее – при наличии) индивидуального предпринимателя;</w:t>
      </w:r>
    </w:p>
    <w:p w:rsidR="00093CC6" w:rsidRPr="00ED3830" w:rsidRDefault="000F3740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</w:t>
      </w:r>
      <w:r w:rsidR="00093CC6" w:rsidRPr="00ED3830">
        <w:rPr>
          <w:rFonts w:ascii="Times New Roman" w:hAnsi="Times New Roman"/>
          <w:sz w:val="28"/>
          <w:szCs w:val="28"/>
        </w:rPr>
        <w:t xml:space="preserve"> (посл</w:t>
      </w:r>
      <w:r>
        <w:rPr>
          <w:rFonts w:ascii="Times New Roman" w:hAnsi="Times New Roman"/>
          <w:sz w:val="28"/>
          <w:szCs w:val="28"/>
        </w:rPr>
        <w:t>еднее – при наличии) и должности должностных лиц, проводивших</w:t>
      </w:r>
      <w:r w:rsidR="00093CC6" w:rsidRPr="00ED3830">
        <w:rPr>
          <w:rFonts w:ascii="Times New Roman" w:hAnsi="Times New Roman"/>
          <w:sz w:val="28"/>
          <w:szCs w:val="28"/>
        </w:rPr>
        <w:t xml:space="preserve"> проверку;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фамилию, имя, отчество (последнее – при наличии) и должность руководителя, иного должностного лица юридического лица, уполномоченного представителя юридического лица,</w:t>
      </w:r>
      <w:r w:rsidR="00D034C4">
        <w:rPr>
          <w:rFonts w:ascii="Times New Roman" w:hAnsi="Times New Roman"/>
          <w:sz w:val="28"/>
          <w:szCs w:val="28"/>
        </w:rPr>
        <w:t xml:space="preserve"> индивидуального предпринимателя,</w:t>
      </w:r>
      <w:r w:rsidRPr="00ED3830">
        <w:rPr>
          <w:rFonts w:ascii="Times New Roman" w:hAnsi="Times New Roman"/>
          <w:sz w:val="28"/>
          <w:szCs w:val="28"/>
        </w:rPr>
        <w:t xml:space="preserve"> уполн</w:t>
      </w:r>
      <w:r w:rsidR="00D034C4">
        <w:rPr>
          <w:rFonts w:ascii="Times New Roman" w:hAnsi="Times New Roman"/>
          <w:sz w:val="28"/>
          <w:szCs w:val="28"/>
        </w:rPr>
        <w:t>омоченного представителя индиви</w:t>
      </w:r>
      <w:r w:rsidRPr="00ED3830">
        <w:rPr>
          <w:rFonts w:ascii="Times New Roman" w:hAnsi="Times New Roman"/>
          <w:sz w:val="28"/>
          <w:szCs w:val="28"/>
        </w:rPr>
        <w:t>дуального предпринимателя, присутствовавших при проведении проверки;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сведения об ознакомлении или отказе от ознакомлен</w:t>
      </w:r>
      <w:r w:rsidR="001E6744">
        <w:rPr>
          <w:rFonts w:ascii="Times New Roman" w:hAnsi="Times New Roman"/>
          <w:sz w:val="28"/>
          <w:szCs w:val="28"/>
        </w:rPr>
        <w:t>ия с актом проверки руководителем, иным должностным лицом или уполномоченным представителем</w:t>
      </w:r>
      <w:r w:rsidRPr="00ED3830">
        <w:rPr>
          <w:rFonts w:ascii="Times New Roman" w:hAnsi="Times New Roman"/>
          <w:sz w:val="28"/>
          <w:szCs w:val="28"/>
        </w:rPr>
        <w:t xml:space="preserve"> юр</w:t>
      </w:r>
      <w:r w:rsidR="001E6744">
        <w:rPr>
          <w:rFonts w:ascii="Times New Roman" w:hAnsi="Times New Roman"/>
          <w:sz w:val="28"/>
          <w:szCs w:val="28"/>
        </w:rPr>
        <w:t>идического лица, индивидуальным предпринимателем или</w:t>
      </w:r>
      <w:r w:rsidRPr="00ED3830">
        <w:rPr>
          <w:rFonts w:ascii="Times New Roman" w:hAnsi="Times New Roman"/>
          <w:sz w:val="28"/>
          <w:szCs w:val="28"/>
        </w:rPr>
        <w:t xml:space="preserve"> его у</w:t>
      </w:r>
      <w:r w:rsidR="001E6744">
        <w:rPr>
          <w:rFonts w:ascii="Times New Roman" w:hAnsi="Times New Roman"/>
          <w:sz w:val="28"/>
          <w:szCs w:val="28"/>
        </w:rPr>
        <w:t>полномоченным представителем, присутствовавшем</w:t>
      </w:r>
      <w:r w:rsidRPr="00ED3830">
        <w:rPr>
          <w:rFonts w:ascii="Times New Roman" w:hAnsi="Times New Roman"/>
          <w:sz w:val="28"/>
          <w:szCs w:val="28"/>
        </w:rPr>
        <w:t xml:space="preserve"> при п</w:t>
      </w:r>
      <w:r w:rsidR="001E6744">
        <w:rPr>
          <w:rFonts w:ascii="Times New Roman" w:hAnsi="Times New Roman"/>
          <w:sz w:val="28"/>
          <w:szCs w:val="28"/>
        </w:rPr>
        <w:t>роведении проверки, о наличии его подписи</w:t>
      </w:r>
      <w:r w:rsidRPr="00ED3830">
        <w:rPr>
          <w:rFonts w:ascii="Times New Roman" w:hAnsi="Times New Roman"/>
          <w:sz w:val="28"/>
          <w:szCs w:val="28"/>
        </w:rPr>
        <w:t xml:space="preserve"> или об отказе от совершения подписи;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сведения о выявленных нарушениях обязательных требований, об их характере и о лицах, допустивших указанные нарушения (с указа</w:t>
      </w:r>
      <w:r w:rsidR="001E6744">
        <w:rPr>
          <w:rFonts w:ascii="Times New Roman" w:hAnsi="Times New Roman"/>
          <w:sz w:val="28"/>
          <w:szCs w:val="28"/>
        </w:rPr>
        <w:t>нием положе</w:t>
      </w:r>
      <w:r w:rsidRPr="00ED3830">
        <w:rPr>
          <w:rFonts w:ascii="Times New Roman" w:hAnsi="Times New Roman"/>
          <w:sz w:val="28"/>
          <w:szCs w:val="28"/>
        </w:rPr>
        <w:t>ний правовых актов);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сведения о причинах невозможности проведения проверки (в случае если проверка не проведена);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е) о мерах, принятых по результатам пров</w:t>
      </w:r>
      <w:r w:rsidR="00AA071D">
        <w:rPr>
          <w:rFonts w:ascii="Times New Roman" w:hAnsi="Times New Roman"/>
          <w:sz w:val="28"/>
          <w:szCs w:val="28"/>
        </w:rPr>
        <w:t>ерки, содержащая</w:t>
      </w:r>
      <w:r w:rsidRPr="00ED3830">
        <w:rPr>
          <w:rFonts w:ascii="Times New Roman" w:hAnsi="Times New Roman"/>
          <w:sz w:val="28"/>
          <w:szCs w:val="28"/>
        </w:rPr>
        <w:t>: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 xml:space="preserve">сведения о выданных предписаниях </w:t>
      </w:r>
      <w:r w:rsidR="00070EBC">
        <w:rPr>
          <w:rFonts w:ascii="Times New Roman" w:hAnsi="Times New Roman"/>
          <w:sz w:val="28"/>
          <w:szCs w:val="28"/>
        </w:rPr>
        <w:t xml:space="preserve">об устранении выявленных нарушений и </w:t>
      </w:r>
      <w:r w:rsidRPr="00ED3830">
        <w:rPr>
          <w:rFonts w:ascii="Times New Roman" w:hAnsi="Times New Roman"/>
          <w:sz w:val="28"/>
          <w:szCs w:val="28"/>
        </w:rPr>
        <w:t>(или) о проведении мероприятий по предотвращению причинения вреда (реквизиты, срок выполнения, содержание предписания);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сведения о направлении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сведения о фактах невыполнения предписаний органов контроля об устранении выявленного наруш</w:t>
      </w:r>
      <w:r w:rsidR="00070EBC">
        <w:rPr>
          <w:rFonts w:ascii="Times New Roman" w:hAnsi="Times New Roman"/>
          <w:sz w:val="28"/>
          <w:szCs w:val="28"/>
        </w:rPr>
        <w:t xml:space="preserve">ения обязательных требований (с </w:t>
      </w:r>
      <w:r w:rsidRPr="00ED3830">
        <w:rPr>
          <w:rFonts w:ascii="Times New Roman" w:hAnsi="Times New Roman"/>
          <w:sz w:val="28"/>
          <w:szCs w:val="28"/>
        </w:rPr>
        <w:t>указанием реквизитов выданных предписаний);</w:t>
      </w:r>
    </w:p>
    <w:p w:rsidR="00093CC6" w:rsidRPr="00ED3830" w:rsidRDefault="00070EBC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применё</w:t>
      </w:r>
      <w:r w:rsidR="00093CC6" w:rsidRPr="00ED3830">
        <w:rPr>
          <w:rFonts w:ascii="Times New Roman" w:hAnsi="Times New Roman"/>
          <w:sz w:val="28"/>
          <w:szCs w:val="28"/>
        </w:rPr>
        <w:t>нных мер обеспечения производства по делу об административном правонарушении;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сведения о привлечении к административной ответственности виновных лиц;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сведения об исполнении постановления по делу об административном правонарушении;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lastRenderedPageBreak/>
        <w:t>сведения об обжаловании решений и действий (бездействия) органа контроля</w:t>
      </w:r>
      <w:r w:rsidR="003C2B6D">
        <w:rPr>
          <w:rFonts w:ascii="Times New Roman" w:hAnsi="Times New Roman"/>
          <w:sz w:val="28"/>
          <w:szCs w:val="28"/>
        </w:rPr>
        <w:t>,</w:t>
      </w:r>
      <w:r w:rsidRPr="00ED3830">
        <w:rPr>
          <w:rFonts w:ascii="Times New Roman" w:hAnsi="Times New Roman"/>
          <w:sz w:val="28"/>
          <w:szCs w:val="28"/>
        </w:rPr>
        <w:t xml:space="preserve"> либо его должностных лиц и о результатах такого обжалования;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ж) об отмене результатов проверки (в случае если такая отмена была произведена).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3.6.2. Информация, указанная в подпунктах «а» - «в» пункта 3.6.1 настоящего административного регламента, подлежит внесению в единый реестр проверок не позднее</w:t>
      </w:r>
      <w:r w:rsidR="003C2B6D">
        <w:rPr>
          <w:rFonts w:ascii="Times New Roman" w:hAnsi="Times New Roman"/>
          <w:sz w:val="28"/>
          <w:szCs w:val="28"/>
        </w:rPr>
        <w:t xml:space="preserve"> 3 рабочих дней со дня издания Р</w:t>
      </w:r>
      <w:r w:rsidRPr="00ED3830">
        <w:rPr>
          <w:rFonts w:ascii="Times New Roman" w:hAnsi="Times New Roman"/>
          <w:sz w:val="28"/>
          <w:szCs w:val="28"/>
        </w:rPr>
        <w:t>аспоряжения</w:t>
      </w:r>
      <w:r w:rsidR="003C2B6D">
        <w:rPr>
          <w:rFonts w:ascii="Times New Roman" w:hAnsi="Times New Roman"/>
          <w:sz w:val="28"/>
          <w:szCs w:val="28"/>
        </w:rPr>
        <w:t xml:space="preserve"> </w:t>
      </w:r>
      <w:r w:rsidRPr="00ED3830">
        <w:rPr>
          <w:rFonts w:ascii="Times New Roman" w:hAnsi="Times New Roman"/>
          <w:sz w:val="28"/>
          <w:szCs w:val="28"/>
        </w:rPr>
        <w:t>о проведении проверки, если иное не указано в пункте 3.6.3 настоящего административного регламента.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3.6.3. Информация, указанная в подпунктах «а» - «в» пункта 3.6.1 настоящего административного регламента, при организации и проведении внеплановых проверок по основа</w:t>
      </w:r>
      <w:r w:rsidR="00F9365B">
        <w:rPr>
          <w:rFonts w:ascii="Times New Roman" w:hAnsi="Times New Roman"/>
          <w:sz w:val="28"/>
          <w:szCs w:val="28"/>
        </w:rPr>
        <w:t>н</w:t>
      </w:r>
      <w:r w:rsidR="00722515">
        <w:rPr>
          <w:rFonts w:ascii="Times New Roman" w:hAnsi="Times New Roman"/>
          <w:sz w:val="28"/>
          <w:szCs w:val="28"/>
        </w:rPr>
        <w:t>иям, указанным в пункте 2 части</w:t>
      </w:r>
      <w:r w:rsidRPr="00ED3830">
        <w:rPr>
          <w:rFonts w:ascii="Times New Roman" w:hAnsi="Times New Roman"/>
          <w:sz w:val="28"/>
          <w:szCs w:val="28"/>
        </w:rPr>
        <w:t xml:space="preserve"> 2</w:t>
      </w:r>
      <w:r w:rsidR="00F9365B">
        <w:rPr>
          <w:rFonts w:ascii="Times New Roman" w:hAnsi="Times New Roman"/>
          <w:sz w:val="28"/>
          <w:szCs w:val="28"/>
        </w:rPr>
        <w:t>,</w:t>
      </w:r>
      <w:r w:rsidR="00722515">
        <w:rPr>
          <w:rFonts w:ascii="Times New Roman" w:hAnsi="Times New Roman"/>
          <w:sz w:val="28"/>
          <w:szCs w:val="28"/>
        </w:rPr>
        <w:t xml:space="preserve"> части</w:t>
      </w:r>
      <w:r w:rsidRPr="00ED3830">
        <w:rPr>
          <w:rFonts w:ascii="Times New Roman" w:hAnsi="Times New Roman"/>
          <w:sz w:val="28"/>
          <w:szCs w:val="28"/>
        </w:rPr>
        <w:t xml:space="preserve"> 12 статьи 10 Федерального закона № 294-ФЗ, а также внеплановых проверок, при проведении которых в соответствии с ф</w:t>
      </w:r>
      <w:r w:rsidR="00F9365B">
        <w:rPr>
          <w:rFonts w:ascii="Times New Roman" w:hAnsi="Times New Roman"/>
          <w:sz w:val="28"/>
          <w:szCs w:val="28"/>
        </w:rPr>
        <w:t>едеральными законами, устанавли</w:t>
      </w:r>
      <w:r w:rsidRPr="00ED3830">
        <w:rPr>
          <w:rFonts w:ascii="Times New Roman" w:hAnsi="Times New Roman"/>
          <w:sz w:val="28"/>
          <w:szCs w:val="28"/>
        </w:rPr>
        <w:t>вающими особенности организации и проведения проверок, не требуется уведомления проверяемых лиц о начале проведения внеплановой проверки, подлежит внесению в единый реестр проверок не позднее 5 рабочих дней со дня начала проведения проверки.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3.6.4. Информация, указанная в подпункте «г» пункта 3.6.1 настоящего административного регламента, подлежит внесению в единый реестр проверок не позднее дня направления проверяемому лицу уведомления о начале проведения проверки.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3.6.5. Информация, указанная в подпункте «д», абзацах втором и третьем подпункта «е» пункта 3.6.1 настоящего административного регламента, подлежит внесению в единый реестр проверок не позднее 10 рабочих дней со дня окончания проверки.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3.6.6. Информация, указанная в подпункте «е» (за исключением информации, содержащейся в абзацах втором и третьем подпункта «е») пункта 3.6.1 настоящего административного регламента, подлежит внесению в единый реестр проверок не позднее 5 рабочих дней со дня поступления такой информации в Уполномоченный орган.</w:t>
      </w:r>
    </w:p>
    <w:p w:rsidR="00093CC6" w:rsidRPr="00ED3830" w:rsidRDefault="00093CC6" w:rsidP="001B79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3830">
        <w:rPr>
          <w:rFonts w:ascii="Times New Roman" w:hAnsi="Times New Roman"/>
          <w:sz w:val="28"/>
          <w:szCs w:val="28"/>
        </w:rPr>
        <w:t>3.6.7. Информация, указанная в подпункте «ж» пункта 3.6.1 настоящего административного регламента, подлежит внесению в единый реестр проверок не позднее 3 рабочих дней со дня поступления такой информации в Уполномоченный орган.</w:t>
      </w:r>
    </w:p>
    <w:p w:rsidR="00093CC6" w:rsidRPr="009D3376" w:rsidRDefault="00093CC6" w:rsidP="009D337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3CC6" w:rsidRPr="009D3376" w:rsidRDefault="00093CC6" w:rsidP="009D3376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3376">
        <w:rPr>
          <w:rFonts w:ascii="Times New Roman" w:hAnsi="Times New Roman"/>
          <w:b/>
          <w:sz w:val="28"/>
          <w:szCs w:val="28"/>
        </w:rPr>
        <w:t>Подраздел 3.7. Организация и проведение мероприятий, направленных на профилактику нарушений обязательных требований</w:t>
      </w:r>
    </w:p>
    <w:p w:rsidR="00093CC6" w:rsidRPr="009D3376" w:rsidRDefault="00093CC6" w:rsidP="009D337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3.7.1. В целях профилактики нарушений обязательных требований Уполномоченный орган:</w:t>
      </w: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обеспечивает размещение на официальном са</w:t>
      </w:r>
      <w:r w:rsidR="007E4592">
        <w:rPr>
          <w:rFonts w:ascii="Times New Roman" w:hAnsi="Times New Roman"/>
          <w:sz w:val="28"/>
          <w:szCs w:val="28"/>
        </w:rPr>
        <w:t>йте</w:t>
      </w:r>
      <w:r w:rsidRPr="009D3376">
        <w:rPr>
          <w:rFonts w:ascii="Times New Roman" w:hAnsi="Times New Roman"/>
          <w:sz w:val="28"/>
          <w:szCs w:val="28"/>
        </w:rPr>
        <w:t xml:space="preserve"> в</w:t>
      </w:r>
      <w:r w:rsidR="007E4592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перечня</w:t>
      </w:r>
      <w:r w:rsidRPr="009D3376">
        <w:rPr>
          <w:rFonts w:ascii="Times New Roman" w:hAnsi="Times New Roman"/>
          <w:sz w:val="28"/>
          <w:szCs w:val="28"/>
        </w:rPr>
        <w:t xml:space="preserve"> норма</w:t>
      </w:r>
      <w:r w:rsidR="007E4592">
        <w:rPr>
          <w:rFonts w:ascii="Times New Roman" w:hAnsi="Times New Roman"/>
          <w:sz w:val="28"/>
          <w:szCs w:val="28"/>
        </w:rPr>
        <w:t>тивных правовых актов, содержащих обяза</w:t>
      </w:r>
      <w:r w:rsidRPr="009D3376">
        <w:rPr>
          <w:rFonts w:ascii="Times New Roman" w:hAnsi="Times New Roman"/>
          <w:sz w:val="28"/>
          <w:szCs w:val="28"/>
        </w:rPr>
        <w:t xml:space="preserve">тельные требования, оценка соблюдения которых </w:t>
      </w:r>
      <w:r w:rsidR="007E4592">
        <w:rPr>
          <w:rFonts w:ascii="Times New Roman" w:hAnsi="Times New Roman"/>
          <w:sz w:val="28"/>
          <w:szCs w:val="28"/>
        </w:rPr>
        <w:lastRenderedPageBreak/>
        <w:t>является предметом муницип</w:t>
      </w:r>
      <w:r w:rsidRPr="009D3376">
        <w:rPr>
          <w:rFonts w:ascii="Times New Roman" w:hAnsi="Times New Roman"/>
          <w:sz w:val="28"/>
          <w:szCs w:val="28"/>
        </w:rPr>
        <w:t>ального контроля, а также текстов соответствующих нормативных правовых актов;</w:t>
      </w: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осуществляет информирование юридических лиц, индивидуальных предпринимателей по вопросам соблюдения обязательных требований. В случае изменения обязательных требований</w:t>
      </w:r>
      <w:r w:rsidR="007E4592">
        <w:rPr>
          <w:rFonts w:ascii="Times New Roman" w:hAnsi="Times New Roman"/>
          <w:sz w:val="28"/>
          <w:szCs w:val="28"/>
        </w:rPr>
        <w:t>,</w:t>
      </w:r>
      <w:r w:rsidRPr="009D3376">
        <w:rPr>
          <w:rFonts w:ascii="Times New Roman" w:hAnsi="Times New Roman"/>
          <w:sz w:val="28"/>
          <w:szCs w:val="28"/>
        </w:rPr>
        <w:t xml:space="preserve"> Уполномоченный орган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 xml:space="preserve">обеспечивает регулярное (не реже одного раза в год) обобщение практики осуществления муниципальной функции и размещение </w:t>
      </w:r>
      <w:r w:rsidR="007E4592">
        <w:rPr>
          <w:rFonts w:ascii="Times New Roman" w:hAnsi="Times New Roman"/>
          <w:sz w:val="28"/>
          <w:szCs w:val="28"/>
        </w:rPr>
        <w:t>на официальном сайте</w:t>
      </w:r>
      <w:r w:rsidRPr="009D3376">
        <w:rPr>
          <w:rFonts w:ascii="Times New Roman" w:hAnsi="Times New Roman"/>
          <w:sz w:val="28"/>
          <w:szCs w:val="28"/>
        </w:rPr>
        <w:t xml:space="preserve"> соответствующих обобщений, в том числе</w:t>
      </w:r>
      <w:r w:rsidR="007E4592">
        <w:rPr>
          <w:rFonts w:ascii="Times New Roman" w:hAnsi="Times New Roman"/>
          <w:sz w:val="28"/>
          <w:szCs w:val="28"/>
        </w:rPr>
        <w:t>,</w:t>
      </w:r>
      <w:r w:rsidRPr="009D3376">
        <w:rPr>
          <w:rFonts w:ascii="Times New Roman" w:hAnsi="Times New Roman"/>
          <w:sz w:val="28"/>
          <w:szCs w:val="28"/>
        </w:rPr>
        <w:t xml:space="preserve"> с указанием наиболее часто встречающихся случаев нарушений обязательных требований с рекомендациями в отношении мер, к</w:t>
      </w:r>
      <w:r w:rsidR="007E4592">
        <w:rPr>
          <w:rFonts w:ascii="Times New Roman" w:hAnsi="Times New Roman"/>
          <w:sz w:val="28"/>
          <w:szCs w:val="28"/>
        </w:rPr>
        <w:t>оторые должны приниматься юриди</w:t>
      </w:r>
      <w:r w:rsidRPr="009D3376">
        <w:rPr>
          <w:rFonts w:ascii="Times New Roman" w:hAnsi="Times New Roman"/>
          <w:sz w:val="28"/>
          <w:szCs w:val="28"/>
        </w:rPr>
        <w:t>ческими лицами, индивидуальными предпринимателями в целях недопущения таких нарушений;</w:t>
      </w:r>
    </w:p>
    <w:p w:rsidR="00093CC6" w:rsidRPr="009D3376" w:rsidRDefault="007E4592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выдаё</w:t>
      </w:r>
      <w:r w:rsidR="00093CC6" w:rsidRPr="009D3376">
        <w:rPr>
          <w:rFonts w:ascii="Times New Roman" w:hAnsi="Times New Roman"/>
          <w:sz w:val="28"/>
          <w:szCs w:val="28"/>
        </w:rPr>
        <w:t>т предостережения о недопустимости нарушения обязательных требований в соответствии с пунктами 3.7.</w:t>
      </w:r>
      <w:r>
        <w:rPr>
          <w:rFonts w:ascii="Times New Roman" w:hAnsi="Times New Roman"/>
          <w:sz w:val="28"/>
          <w:szCs w:val="28"/>
        </w:rPr>
        <w:t>2 – 3.7.5 настоящего администра</w:t>
      </w:r>
      <w:r w:rsidR="00093CC6" w:rsidRPr="009D3376">
        <w:rPr>
          <w:rFonts w:ascii="Times New Roman" w:hAnsi="Times New Roman"/>
          <w:sz w:val="28"/>
          <w:szCs w:val="28"/>
        </w:rPr>
        <w:t>тивного регламента, если иной порядок не установлен федеральным законом.</w:t>
      </w:r>
    </w:p>
    <w:p w:rsidR="00EF5949" w:rsidRPr="008303AF" w:rsidRDefault="00093CC6" w:rsidP="008303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03AF">
        <w:rPr>
          <w:rFonts w:ascii="Times New Roman" w:hAnsi="Times New Roman"/>
          <w:sz w:val="28"/>
          <w:szCs w:val="28"/>
        </w:rPr>
        <w:t xml:space="preserve">3.7.2. </w:t>
      </w:r>
      <w:r w:rsidR="00EF5949" w:rsidRPr="008303AF">
        <w:rPr>
          <w:rFonts w:ascii="Times New Roman" w:hAnsi="Times New Roman"/>
          <w:sz w:val="28"/>
          <w:szCs w:val="28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</w:t>
      </w:r>
      <w:r w:rsidR="008303AF">
        <w:rPr>
          <w:rFonts w:ascii="Times New Roman" w:hAnsi="Times New Roman"/>
          <w:sz w:val="28"/>
          <w:szCs w:val="28"/>
        </w:rPr>
        <w:t>аях, если отсутствуют подтверждё</w:t>
      </w:r>
      <w:r w:rsidR="00EF5949" w:rsidRPr="008303AF">
        <w:rPr>
          <w:rFonts w:ascii="Times New Roman" w:hAnsi="Times New Roman"/>
          <w:sz w:val="28"/>
          <w:szCs w:val="28"/>
        </w:rPr>
        <w:t>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r w:rsidR="008303AF">
        <w:rPr>
          <w:rFonts w:ascii="Times New Roman" w:hAnsi="Times New Roman"/>
          <w:sz w:val="28"/>
          <w:szCs w:val="28"/>
        </w:rPr>
        <w:t>, уникальным</w:t>
      </w:r>
      <w:r w:rsidR="00EF5949" w:rsidRPr="008303AF">
        <w:rPr>
          <w:rFonts w:ascii="Times New Roman" w:hAnsi="Times New Roman"/>
          <w:sz w:val="28"/>
          <w:szCs w:val="28"/>
        </w:rPr>
        <w:t xml:space="preserve">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</w:t>
      </w:r>
      <w:r w:rsidR="008303AF">
        <w:rPr>
          <w:rFonts w:ascii="Times New Roman" w:hAnsi="Times New Roman"/>
          <w:sz w:val="28"/>
          <w:szCs w:val="28"/>
        </w:rPr>
        <w:t>,</w:t>
      </w:r>
      <w:r w:rsidR="00EF5949" w:rsidRPr="008303AF">
        <w:rPr>
          <w:rFonts w:ascii="Times New Roman" w:hAnsi="Times New Roman"/>
          <w:sz w:val="28"/>
          <w:szCs w:val="28"/>
        </w:rPr>
        <w:t xml:space="preserve"> либо создало угрозу указанных последствий, орган государственного контроля (надзора), орган муниципального контроля объявляют юридическому лицу, </w:t>
      </w:r>
      <w:r w:rsidR="00EF5949" w:rsidRPr="008303AF">
        <w:rPr>
          <w:rFonts w:ascii="Times New Roman" w:hAnsi="Times New Roman"/>
          <w:sz w:val="28"/>
          <w:szCs w:val="28"/>
        </w:rPr>
        <w:lastRenderedPageBreak/>
        <w:t>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3.7.3. Составление и направление предостережен</w:t>
      </w:r>
      <w:r w:rsidR="004F4EF5">
        <w:rPr>
          <w:rFonts w:ascii="Times New Roman" w:hAnsi="Times New Roman"/>
          <w:sz w:val="28"/>
          <w:szCs w:val="28"/>
        </w:rPr>
        <w:t xml:space="preserve">ия осуществляется не позднее 30 </w:t>
      </w:r>
      <w:r w:rsidRPr="009D3376">
        <w:rPr>
          <w:rFonts w:ascii="Times New Roman" w:hAnsi="Times New Roman"/>
          <w:sz w:val="28"/>
          <w:szCs w:val="28"/>
        </w:rPr>
        <w:t>дней со дня получения должностным лицом Уполномоченного органа све</w:t>
      </w:r>
      <w:r w:rsidR="00D465C8">
        <w:rPr>
          <w:rFonts w:ascii="Times New Roman" w:hAnsi="Times New Roman"/>
          <w:sz w:val="28"/>
          <w:szCs w:val="28"/>
        </w:rPr>
        <w:t>дений, указанных в пункте 3.7.2</w:t>
      </w:r>
      <w:r w:rsidRPr="009D3376">
        <w:rPr>
          <w:rFonts w:ascii="Times New Roman" w:hAnsi="Times New Roman"/>
          <w:sz w:val="28"/>
          <w:szCs w:val="28"/>
        </w:rPr>
        <w:t xml:space="preserve"> нас</w:t>
      </w:r>
      <w:r w:rsidR="00D465C8">
        <w:rPr>
          <w:rFonts w:ascii="Times New Roman" w:hAnsi="Times New Roman"/>
          <w:sz w:val="28"/>
          <w:szCs w:val="28"/>
        </w:rPr>
        <w:t>тоящего административного регла</w:t>
      </w:r>
      <w:r w:rsidRPr="009D3376">
        <w:rPr>
          <w:rFonts w:ascii="Times New Roman" w:hAnsi="Times New Roman"/>
          <w:sz w:val="28"/>
          <w:szCs w:val="28"/>
        </w:rPr>
        <w:t>мента, в котором указываются:</w:t>
      </w:r>
    </w:p>
    <w:p w:rsidR="00093CC6" w:rsidRPr="009D3376" w:rsidRDefault="00CB02B3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93CC6" w:rsidRPr="009D3376">
        <w:rPr>
          <w:rFonts w:ascii="Times New Roman" w:hAnsi="Times New Roman"/>
          <w:sz w:val="28"/>
          <w:szCs w:val="28"/>
        </w:rPr>
        <w:t>наименование Уполномоченного органа;</w:t>
      </w:r>
    </w:p>
    <w:p w:rsidR="00093CC6" w:rsidRPr="009D3376" w:rsidRDefault="00CB02B3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93CC6" w:rsidRPr="009D3376">
        <w:rPr>
          <w:rFonts w:ascii="Times New Roman" w:hAnsi="Times New Roman"/>
          <w:sz w:val="28"/>
          <w:szCs w:val="28"/>
        </w:rPr>
        <w:t>дата и номер предостережения;</w:t>
      </w:r>
    </w:p>
    <w:p w:rsidR="00093CC6" w:rsidRPr="009D3376" w:rsidRDefault="00CB02B3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93CC6" w:rsidRPr="009D3376">
        <w:rPr>
          <w:rFonts w:ascii="Times New Roman" w:hAnsi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предпринимателя;</w:t>
      </w:r>
    </w:p>
    <w:p w:rsidR="00093CC6" w:rsidRPr="009D3376" w:rsidRDefault="00CB02B3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093CC6" w:rsidRPr="009D3376">
        <w:rPr>
          <w:rFonts w:ascii="Times New Roman" w:hAnsi="Times New Roman"/>
          <w:sz w:val="28"/>
          <w:szCs w:val="28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093CC6" w:rsidRPr="009D3376" w:rsidRDefault="00CB02B3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093CC6" w:rsidRPr="009D3376">
        <w:rPr>
          <w:rFonts w:ascii="Times New Roman" w:hAnsi="Times New Roman"/>
          <w:sz w:val="28"/>
          <w:szCs w:val="28"/>
        </w:rPr>
        <w:t>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требований;</w:t>
      </w:r>
    </w:p>
    <w:p w:rsidR="00093CC6" w:rsidRPr="009D3376" w:rsidRDefault="00CB02B3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093CC6" w:rsidRPr="009D3376">
        <w:rPr>
          <w:rFonts w:ascii="Times New Roman" w:hAnsi="Times New Roman"/>
          <w:sz w:val="28"/>
          <w:szCs w:val="28"/>
        </w:rPr>
        <w:t xml:space="preserve">предложение юридическому </w:t>
      </w:r>
      <w:r>
        <w:rPr>
          <w:rFonts w:ascii="Times New Roman" w:hAnsi="Times New Roman"/>
          <w:sz w:val="28"/>
          <w:szCs w:val="28"/>
        </w:rPr>
        <w:t>лицу, индивидуальному предприни</w:t>
      </w:r>
      <w:r w:rsidR="00093CC6" w:rsidRPr="009D3376">
        <w:rPr>
          <w:rFonts w:ascii="Times New Roman" w:hAnsi="Times New Roman"/>
          <w:sz w:val="28"/>
          <w:szCs w:val="28"/>
        </w:rPr>
        <w:t>мателю принять меры по обеспечению соблюдения обязательных требований;</w:t>
      </w:r>
    </w:p>
    <w:p w:rsidR="00093CC6" w:rsidRPr="009D3376" w:rsidRDefault="00CB02B3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093CC6" w:rsidRPr="009D3376">
        <w:rPr>
          <w:rFonts w:ascii="Times New Roman" w:hAnsi="Times New Roman"/>
          <w:sz w:val="28"/>
          <w:szCs w:val="28"/>
        </w:rPr>
        <w:t xml:space="preserve">предложение юридическому </w:t>
      </w:r>
      <w:r>
        <w:rPr>
          <w:rFonts w:ascii="Times New Roman" w:hAnsi="Times New Roman"/>
          <w:sz w:val="28"/>
          <w:szCs w:val="28"/>
        </w:rPr>
        <w:t>лицу, индивидуальному предприни</w:t>
      </w:r>
      <w:r w:rsidR="00093CC6" w:rsidRPr="009D3376">
        <w:rPr>
          <w:rFonts w:ascii="Times New Roman" w:hAnsi="Times New Roman"/>
          <w:sz w:val="28"/>
          <w:szCs w:val="28"/>
        </w:rPr>
        <w:t>мателю направить уведомление об исполнении предостережения в Уполномоченный орган;</w:t>
      </w:r>
    </w:p>
    <w:p w:rsidR="00093CC6" w:rsidRPr="009D3376" w:rsidRDefault="00CB02B3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093CC6" w:rsidRPr="009D3376">
        <w:rPr>
          <w:rFonts w:ascii="Times New Roman" w:hAnsi="Times New Roman"/>
          <w:sz w:val="28"/>
          <w:szCs w:val="28"/>
        </w:rPr>
        <w:t>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093CC6" w:rsidRPr="009D3376" w:rsidRDefault="00CB02B3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093CC6" w:rsidRPr="009D3376">
        <w:rPr>
          <w:rFonts w:ascii="Times New Roman" w:hAnsi="Times New Roman"/>
          <w:sz w:val="28"/>
          <w:szCs w:val="28"/>
        </w:rPr>
        <w:t>контактные данные Уполномоченного органа,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Предостережение не может содержать требования о предоставлении юридическим лицом, индивидуальным п</w:t>
      </w:r>
      <w:r w:rsidR="00CB02B3">
        <w:rPr>
          <w:rFonts w:ascii="Times New Roman" w:hAnsi="Times New Roman"/>
          <w:sz w:val="28"/>
          <w:szCs w:val="28"/>
        </w:rPr>
        <w:t>редпринимателем сведений и доку</w:t>
      </w:r>
      <w:r w:rsidRPr="009D3376">
        <w:rPr>
          <w:rFonts w:ascii="Times New Roman" w:hAnsi="Times New Roman"/>
          <w:sz w:val="28"/>
          <w:szCs w:val="28"/>
        </w:rPr>
        <w:t>ментов.</w:t>
      </w:r>
    </w:p>
    <w:p w:rsidR="002F759B" w:rsidRPr="009D3376" w:rsidRDefault="00093CC6" w:rsidP="002F7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</w:t>
      </w:r>
      <w:r w:rsidR="00CB02B3">
        <w:rPr>
          <w:rFonts w:ascii="Times New Roman" w:hAnsi="Times New Roman"/>
          <w:sz w:val="28"/>
          <w:szCs w:val="28"/>
        </w:rPr>
        <w:t>и, либо иным доступным для юриди</w:t>
      </w:r>
      <w:r w:rsidRPr="009D3376">
        <w:rPr>
          <w:rFonts w:ascii="Times New Roman" w:hAnsi="Times New Roman"/>
          <w:sz w:val="28"/>
          <w:szCs w:val="28"/>
        </w:rPr>
        <w:t>ческого лица, индивидуального предпринимателя способом, включа</w:t>
      </w:r>
      <w:r w:rsidR="00CB02B3">
        <w:rPr>
          <w:rFonts w:ascii="Times New Roman" w:hAnsi="Times New Roman"/>
          <w:sz w:val="28"/>
          <w:szCs w:val="28"/>
        </w:rPr>
        <w:t>я направ</w:t>
      </w:r>
      <w:r w:rsidRPr="009D3376">
        <w:rPr>
          <w:rFonts w:ascii="Times New Roman" w:hAnsi="Times New Roman"/>
          <w:sz w:val="28"/>
          <w:szCs w:val="28"/>
        </w:rPr>
        <w:t>ление в виде электронного документа,</w:t>
      </w:r>
      <w:r w:rsidR="00CB02B3">
        <w:rPr>
          <w:rFonts w:ascii="Times New Roman" w:hAnsi="Times New Roman"/>
          <w:sz w:val="28"/>
          <w:szCs w:val="28"/>
        </w:rPr>
        <w:t xml:space="preserve"> подписанного усиленной квалифи</w:t>
      </w:r>
      <w:r w:rsidRPr="009D3376">
        <w:rPr>
          <w:rFonts w:ascii="Times New Roman" w:hAnsi="Times New Roman"/>
          <w:sz w:val="28"/>
          <w:szCs w:val="28"/>
        </w:rPr>
        <w:t>цированной электронной подписью лица, принявшего решение о направлении предостережения, с использованием</w:t>
      </w:r>
      <w:r w:rsidR="00CB02B3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9D3376">
        <w:rPr>
          <w:rFonts w:ascii="Times New Roman" w:hAnsi="Times New Roman"/>
          <w:sz w:val="28"/>
          <w:szCs w:val="28"/>
        </w:rPr>
        <w:t xml:space="preserve"> сети «Интернет», в том числе</w:t>
      </w:r>
      <w:r w:rsidR="004C0DBD">
        <w:rPr>
          <w:rFonts w:ascii="Times New Roman" w:hAnsi="Times New Roman"/>
          <w:sz w:val="28"/>
          <w:szCs w:val="28"/>
        </w:rPr>
        <w:t>,</w:t>
      </w:r>
      <w:r w:rsidRPr="009D3376">
        <w:rPr>
          <w:rFonts w:ascii="Times New Roman" w:hAnsi="Times New Roman"/>
          <w:sz w:val="28"/>
          <w:szCs w:val="28"/>
        </w:rPr>
        <w:t xml:space="preserve"> по адресу электронной почты юридического лица, индивидуального пред</w:t>
      </w:r>
      <w:r w:rsidR="002F759B">
        <w:rPr>
          <w:rFonts w:ascii="Times New Roman" w:hAnsi="Times New Roman"/>
          <w:sz w:val="28"/>
          <w:szCs w:val="28"/>
        </w:rPr>
        <w:t>принимателя, размещё</w:t>
      </w:r>
      <w:r w:rsidRPr="009D3376">
        <w:rPr>
          <w:rFonts w:ascii="Times New Roman" w:hAnsi="Times New Roman"/>
          <w:sz w:val="28"/>
          <w:szCs w:val="28"/>
        </w:rPr>
        <w:t xml:space="preserve">нному на официальном </w:t>
      </w:r>
      <w:r w:rsidR="00CB02B3">
        <w:rPr>
          <w:rFonts w:ascii="Times New Roman" w:hAnsi="Times New Roman"/>
          <w:sz w:val="28"/>
          <w:szCs w:val="28"/>
        </w:rPr>
        <w:t>сайте юридического лица, индиви</w:t>
      </w:r>
      <w:r w:rsidRPr="009D3376">
        <w:rPr>
          <w:rFonts w:ascii="Times New Roman" w:hAnsi="Times New Roman"/>
          <w:sz w:val="28"/>
          <w:szCs w:val="28"/>
        </w:rPr>
        <w:t xml:space="preserve">дуального предпринимателя </w:t>
      </w:r>
      <w:r w:rsidRPr="009D3376">
        <w:rPr>
          <w:rFonts w:ascii="Times New Roman" w:hAnsi="Times New Roman"/>
          <w:sz w:val="28"/>
          <w:szCs w:val="28"/>
        </w:rPr>
        <w:lastRenderedPageBreak/>
        <w:t>в составе инфор</w:t>
      </w:r>
      <w:r w:rsidR="00CB02B3">
        <w:rPr>
          <w:rFonts w:ascii="Times New Roman" w:hAnsi="Times New Roman"/>
          <w:sz w:val="28"/>
          <w:szCs w:val="28"/>
        </w:rPr>
        <w:t>мации, размещение которой явля</w:t>
      </w:r>
      <w:r w:rsidRPr="009D3376">
        <w:rPr>
          <w:rFonts w:ascii="Times New Roman" w:hAnsi="Times New Roman"/>
          <w:sz w:val="28"/>
          <w:szCs w:val="28"/>
        </w:rPr>
        <w:t>ется обязательным в соответствии с законодательством Российской Федерации,</w:t>
      </w:r>
      <w:r w:rsidR="002F759B">
        <w:rPr>
          <w:rFonts w:ascii="Times New Roman" w:hAnsi="Times New Roman"/>
          <w:sz w:val="28"/>
          <w:szCs w:val="28"/>
        </w:rPr>
        <w:t xml:space="preserve"> </w:t>
      </w:r>
      <w:r w:rsidR="002F759B" w:rsidRPr="002F759B">
        <w:rPr>
          <w:rFonts w:ascii="Times New Roman" w:hAnsi="Times New Roman"/>
          <w:sz w:val="28"/>
          <w:szCs w:val="28"/>
        </w:rPr>
        <w:t>либо по адресу электронной почты юридического лица, индивидуального предпринимателя, если такой адрес ранее был представлен юридическим лицом, индивидуальным предпринимателем в орган муниципального контроля,</w:t>
      </w:r>
      <w:r w:rsidRPr="002F759B">
        <w:rPr>
          <w:rFonts w:ascii="Times New Roman" w:hAnsi="Times New Roman"/>
          <w:sz w:val="28"/>
          <w:szCs w:val="28"/>
        </w:rPr>
        <w:t xml:space="preserve"> либо</w:t>
      </w:r>
      <w:r w:rsidR="00C874CC">
        <w:rPr>
          <w:rFonts w:ascii="Times New Roman" w:hAnsi="Times New Roman"/>
          <w:sz w:val="28"/>
          <w:szCs w:val="28"/>
        </w:rPr>
        <w:t xml:space="preserve"> посредством Единого портала</w:t>
      </w:r>
      <w:r w:rsidRPr="009D3376">
        <w:rPr>
          <w:rFonts w:ascii="Times New Roman" w:hAnsi="Times New Roman"/>
          <w:sz w:val="28"/>
          <w:szCs w:val="28"/>
        </w:rPr>
        <w:t>.</w:t>
      </w: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3.7.4. По результатам рассмотрения предостережения</w:t>
      </w:r>
      <w:r w:rsidR="0022690E">
        <w:rPr>
          <w:rFonts w:ascii="Times New Roman" w:hAnsi="Times New Roman"/>
          <w:sz w:val="28"/>
          <w:szCs w:val="28"/>
        </w:rPr>
        <w:t>,</w:t>
      </w:r>
      <w:r w:rsidRPr="009D3376">
        <w:rPr>
          <w:rFonts w:ascii="Times New Roman" w:hAnsi="Times New Roman"/>
          <w:sz w:val="28"/>
          <w:szCs w:val="28"/>
        </w:rPr>
        <w:t xml:space="preserve"> юридическим лицом, индивидуальным предпринимат</w:t>
      </w:r>
      <w:r w:rsidR="0022690E">
        <w:rPr>
          <w:rFonts w:ascii="Times New Roman" w:hAnsi="Times New Roman"/>
          <w:sz w:val="28"/>
          <w:szCs w:val="28"/>
        </w:rPr>
        <w:t>елем могут быть поданы в Уполно</w:t>
      </w:r>
      <w:r w:rsidRPr="009D3376">
        <w:rPr>
          <w:rFonts w:ascii="Times New Roman" w:hAnsi="Times New Roman"/>
          <w:sz w:val="28"/>
          <w:szCs w:val="28"/>
        </w:rPr>
        <w:t>моченный орган возражения, в которых указываются:</w:t>
      </w:r>
    </w:p>
    <w:p w:rsidR="00093CC6" w:rsidRPr="009D3376" w:rsidRDefault="0022690E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93CC6" w:rsidRPr="009D3376">
        <w:rPr>
          <w:rFonts w:ascii="Times New Roman" w:hAnsi="Times New Roman"/>
          <w:sz w:val="28"/>
          <w:szCs w:val="28"/>
        </w:rPr>
        <w:t>наименование юридического лица,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="00093CC6" w:rsidRPr="009D3376">
        <w:rPr>
          <w:rFonts w:ascii="Times New Roman" w:hAnsi="Times New Roman"/>
          <w:sz w:val="28"/>
          <w:szCs w:val="28"/>
        </w:rPr>
        <w:t>при наличии) индивидуального предпринимателя;</w:t>
      </w:r>
    </w:p>
    <w:p w:rsidR="00093CC6" w:rsidRPr="009D3376" w:rsidRDefault="0022690E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93CC6" w:rsidRPr="009D3376">
        <w:rPr>
          <w:rFonts w:ascii="Times New Roman" w:hAnsi="Times New Roman"/>
          <w:sz w:val="28"/>
          <w:szCs w:val="28"/>
        </w:rPr>
        <w:t>идентификационный номер налогоплательщика – юридического лица, индивидуального предпринимателя;</w:t>
      </w:r>
    </w:p>
    <w:p w:rsidR="00093CC6" w:rsidRPr="009D3376" w:rsidRDefault="0022690E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93CC6" w:rsidRPr="009D3376">
        <w:rPr>
          <w:rFonts w:ascii="Times New Roman" w:hAnsi="Times New Roman"/>
          <w:sz w:val="28"/>
          <w:szCs w:val="28"/>
        </w:rPr>
        <w:t>дата и номер предостережения, направленного в адрес юридического лица, индивидуального предпринимателя;</w:t>
      </w:r>
    </w:p>
    <w:p w:rsidR="00093CC6" w:rsidRPr="009D3376" w:rsidRDefault="0022690E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093CC6" w:rsidRPr="009D3376">
        <w:rPr>
          <w:rFonts w:ascii="Times New Roman" w:hAnsi="Times New Roman"/>
          <w:sz w:val="28"/>
          <w:szCs w:val="28"/>
        </w:rPr>
        <w:t xml:space="preserve">обоснование позиции в отношении указанных в предостережении действий (бездействия) юридического </w:t>
      </w:r>
      <w:r>
        <w:rPr>
          <w:rFonts w:ascii="Times New Roman" w:hAnsi="Times New Roman"/>
          <w:sz w:val="28"/>
          <w:szCs w:val="28"/>
        </w:rPr>
        <w:t>лица, индивидуального предприни</w:t>
      </w:r>
      <w:r w:rsidR="00093CC6" w:rsidRPr="009D3376">
        <w:rPr>
          <w:rFonts w:ascii="Times New Roman" w:hAnsi="Times New Roman"/>
          <w:sz w:val="28"/>
          <w:szCs w:val="28"/>
        </w:rPr>
        <w:t>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Возражения направляются юридическим лицом, индивидуальным предпринимателем в бумажном виде</w:t>
      </w:r>
      <w:r w:rsidR="0022690E">
        <w:rPr>
          <w:rFonts w:ascii="Times New Roman" w:hAnsi="Times New Roman"/>
          <w:sz w:val="28"/>
          <w:szCs w:val="28"/>
        </w:rPr>
        <w:t xml:space="preserve"> почтовым отправлением в Уполно</w:t>
      </w:r>
      <w:r w:rsidRPr="009D3376">
        <w:rPr>
          <w:rFonts w:ascii="Times New Roman" w:hAnsi="Times New Roman"/>
          <w:sz w:val="28"/>
          <w:szCs w:val="28"/>
        </w:rPr>
        <w:t>моченный орган, либо в виде электронного</w:t>
      </w:r>
      <w:r w:rsidR="0022690E">
        <w:rPr>
          <w:rFonts w:ascii="Times New Roman" w:hAnsi="Times New Roman"/>
          <w:sz w:val="28"/>
          <w:szCs w:val="28"/>
        </w:rPr>
        <w:t xml:space="preserve"> документа, подписанного усилен</w:t>
      </w:r>
      <w:r w:rsidRPr="009D3376">
        <w:rPr>
          <w:rFonts w:ascii="Times New Roman" w:hAnsi="Times New Roman"/>
          <w:sz w:val="28"/>
          <w:szCs w:val="28"/>
        </w:rPr>
        <w:t>ной квалифицированной электронной п</w:t>
      </w:r>
      <w:r w:rsidR="0022690E">
        <w:rPr>
          <w:rFonts w:ascii="Times New Roman" w:hAnsi="Times New Roman"/>
          <w:sz w:val="28"/>
          <w:szCs w:val="28"/>
        </w:rPr>
        <w:t>одписью индивидуального предпри</w:t>
      </w:r>
      <w:r w:rsidRPr="009D3376">
        <w:rPr>
          <w:rFonts w:ascii="Times New Roman" w:hAnsi="Times New Roman"/>
          <w:sz w:val="28"/>
          <w:szCs w:val="28"/>
        </w:rPr>
        <w:t>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Уполномоченный орган рассматр</w:t>
      </w:r>
      <w:r w:rsidR="00C96AB3">
        <w:rPr>
          <w:rFonts w:ascii="Times New Roman" w:hAnsi="Times New Roman"/>
          <w:sz w:val="28"/>
          <w:szCs w:val="28"/>
        </w:rPr>
        <w:t>ивает возражения, по итогам рас</w:t>
      </w:r>
      <w:r w:rsidRPr="009D3376">
        <w:rPr>
          <w:rFonts w:ascii="Times New Roman" w:hAnsi="Times New Roman"/>
          <w:sz w:val="28"/>
          <w:szCs w:val="28"/>
        </w:rPr>
        <w:t>смотрения направляет юридическому лицу, индивидуальному предпр</w:t>
      </w:r>
      <w:r w:rsidR="00C96AB3">
        <w:rPr>
          <w:rFonts w:ascii="Times New Roman" w:hAnsi="Times New Roman"/>
          <w:sz w:val="28"/>
          <w:szCs w:val="28"/>
        </w:rPr>
        <w:t>и</w:t>
      </w:r>
      <w:r w:rsidRPr="009D3376">
        <w:rPr>
          <w:rFonts w:ascii="Times New Roman" w:hAnsi="Times New Roman"/>
          <w:sz w:val="28"/>
          <w:szCs w:val="28"/>
        </w:rPr>
        <w:t>нимателю в течение 20 рабочих дней со дня получения возражений ответ в порядке, установленном пунктом 3.7.3. нас</w:t>
      </w:r>
      <w:r w:rsidR="00C96AB3">
        <w:rPr>
          <w:rFonts w:ascii="Times New Roman" w:hAnsi="Times New Roman"/>
          <w:sz w:val="28"/>
          <w:szCs w:val="28"/>
        </w:rPr>
        <w:t>тоящего административного регла</w:t>
      </w:r>
      <w:r w:rsidRPr="009D3376">
        <w:rPr>
          <w:rFonts w:ascii="Times New Roman" w:hAnsi="Times New Roman"/>
          <w:sz w:val="28"/>
          <w:szCs w:val="28"/>
        </w:rPr>
        <w:t>мента.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</w:t>
      </w:r>
      <w:r w:rsidR="00C96AB3">
        <w:rPr>
          <w:rFonts w:ascii="Times New Roman" w:hAnsi="Times New Roman"/>
          <w:sz w:val="28"/>
          <w:szCs w:val="28"/>
        </w:rPr>
        <w:t>их лиц и индивидуальных предпри</w:t>
      </w:r>
      <w:r w:rsidRPr="009D3376">
        <w:rPr>
          <w:rFonts w:ascii="Times New Roman" w:hAnsi="Times New Roman"/>
          <w:sz w:val="28"/>
          <w:szCs w:val="28"/>
        </w:rPr>
        <w:t>нимателей.</w:t>
      </w: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3.7.5. При отсутствии возражений</w:t>
      </w:r>
      <w:r w:rsidR="004F0CFC">
        <w:rPr>
          <w:rFonts w:ascii="Times New Roman" w:hAnsi="Times New Roman"/>
          <w:sz w:val="28"/>
          <w:szCs w:val="28"/>
        </w:rPr>
        <w:t>,</w:t>
      </w:r>
      <w:r w:rsidRPr="009D3376">
        <w:rPr>
          <w:rFonts w:ascii="Times New Roman" w:hAnsi="Times New Roman"/>
          <w:sz w:val="28"/>
          <w:szCs w:val="28"/>
        </w:rPr>
        <w:t xml:space="preserve"> юридическое лицо, индивидуальный предприниматель в указанный в предостережении срок направляет в Уполномоченный орган уведомление об исп</w:t>
      </w:r>
      <w:r w:rsidR="004F0CFC">
        <w:rPr>
          <w:rFonts w:ascii="Times New Roman" w:hAnsi="Times New Roman"/>
          <w:sz w:val="28"/>
          <w:szCs w:val="28"/>
        </w:rPr>
        <w:t>олнении предостережения, в кото</w:t>
      </w:r>
      <w:r w:rsidRPr="009D3376">
        <w:rPr>
          <w:rFonts w:ascii="Times New Roman" w:hAnsi="Times New Roman"/>
          <w:sz w:val="28"/>
          <w:szCs w:val="28"/>
        </w:rPr>
        <w:t>ром указываются:</w:t>
      </w:r>
    </w:p>
    <w:p w:rsidR="00093CC6" w:rsidRPr="009D3376" w:rsidRDefault="004F0CFC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93CC6" w:rsidRPr="009D3376">
        <w:rPr>
          <w:rFonts w:ascii="Times New Roman" w:hAnsi="Times New Roman"/>
          <w:sz w:val="28"/>
          <w:szCs w:val="28"/>
        </w:rPr>
        <w:t>наименование юридического лица,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="00093CC6" w:rsidRPr="009D3376">
        <w:rPr>
          <w:rFonts w:ascii="Times New Roman" w:hAnsi="Times New Roman"/>
          <w:sz w:val="28"/>
          <w:szCs w:val="28"/>
        </w:rPr>
        <w:t>при наличии) индивидуального предпринимателя;</w:t>
      </w:r>
    </w:p>
    <w:p w:rsidR="00093CC6" w:rsidRPr="009D3376" w:rsidRDefault="004F0CFC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93CC6" w:rsidRPr="009D3376">
        <w:rPr>
          <w:rFonts w:ascii="Times New Roman" w:hAnsi="Times New Roman"/>
          <w:sz w:val="28"/>
          <w:szCs w:val="28"/>
        </w:rPr>
        <w:t>идентификационный номер налогоплательщика - юридического лица, индивидуального предпринимателя;</w:t>
      </w:r>
    </w:p>
    <w:p w:rsidR="00093CC6" w:rsidRPr="009D3376" w:rsidRDefault="004F0CFC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093CC6" w:rsidRPr="009D3376">
        <w:rPr>
          <w:rFonts w:ascii="Times New Roman" w:hAnsi="Times New Roman"/>
          <w:sz w:val="28"/>
          <w:szCs w:val="28"/>
        </w:rPr>
        <w:t>дата и номер предостережения, направленного в адрес юридического лица, индивидуального предпринимателя;</w:t>
      </w:r>
    </w:p>
    <w:p w:rsidR="00093CC6" w:rsidRPr="009D3376" w:rsidRDefault="004F0CFC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093CC6" w:rsidRPr="009D3376">
        <w:rPr>
          <w:rFonts w:ascii="Times New Roman" w:hAnsi="Times New Roman"/>
          <w:sz w:val="28"/>
          <w:szCs w:val="28"/>
        </w:rPr>
        <w:t>сведения о принятых по результатам рассмотрения предостережения мерах по обеспечению соблюдения обязательных требований.</w:t>
      </w: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Уведомление направляется юридическим лицом, индивидуальным предпринимателем в бумажном виде п</w:t>
      </w:r>
      <w:r w:rsidR="004F0CFC">
        <w:rPr>
          <w:rFonts w:ascii="Times New Roman" w:hAnsi="Times New Roman"/>
          <w:sz w:val="28"/>
          <w:szCs w:val="28"/>
        </w:rPr>
        <w:t>очтовым отправлением в Уполномо</w:t>
      </w:r>
      <w:r w:rsidRPr="009D3376">
        <w:rPr>
          <w:rFonts w:ascii="Times New Roman" w:hAnsi="Times New Roman"/>
          <w:sz w:val="28"/>
          <w:szCs w:val="28"/>
        </w:rPr>
        <w:t>ченный орган, либо в виде электронного документа, подписанного усиленной квалифицированной электронной под</w:t>
      </w:r>
      <w:r w:rsidR="004F0CFC">
        <w:rPr>
          <w:rFonts w:ascii="Times New Roman" w:hAnsi="Times New Roman"/>
          <w:sz w:val="28"/>
          <w:szCs w:val="28"/>
        </w:rPr>
        <w:t>писью индивидуального предприни</w:t>
      </w:r>
      <w:r w:rsidRPr="009D3376">
        <w:rPr>
          <w:rFonts w:ascii="Times New Roman" w:hAnsi="Times New Roman"/>
          <w:sz w:val="28"/>
          <w:szCs w:val="28"/>
        </w:rPr>
        <w:t>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093CC6" w:rsidRPr="009D3376" w:rsidRDefault="00093CC6" w:rsidP="009D33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376">
        <w:rPr>
          <w:rFonts w:ascii="Times New Roman" w:hAnsi="Times New Roman"/>
          <w:sz w:val="28"/>
          <w:szCs w:val="28"/>
        </w:rPr>
        <w:t>Уполномоченный орган использует уведомление для целей организации и проведения мероприятий по профилактике нарушения обязательных требований и иных целей, не связанных с о</w:t>
      </w:r>
      <w:r w:rsidR="004F0CFC">
        <w:rPr>
          <w:rFonts w:ascii="Times New Roman" w:hAnsi="Times New Roman"/>
          <w:sz w:val="28"/>
          <w:szCs w:val="28"/>
        </w:rPr>
        <w:t>граничением прав и свобод юриди</w:t>
      </w:r>
      <w:r w:rsidRPr="009D3376">
        <w:rPr>
          <w:rFonts w:ascii="Times New Roman" w:hAnsi="Times New Roman"/>
          <w:sz w:val="28"/>
          <w:szCs w:val="28"/>
        </w:rPr>
        <w:t>ческих лиц и индивидуальных предпринимателей.</w:t>
      </w:r>
    </w:p>
    <w:p w:rsidR="00093CC6" w:rsidRPr="00E07B76" w:rsidRDefault="00093CC6" w:rsidP="00E07B7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3CC6" w:rsidRPr="00E07B76" w:rsidRDefault="00093CC6" w:rsidP="00E07B76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7B76">
        <w:rPr>
          <w:rFonts w:ascii="Times New Roman" w:hAnsi="Times New Roman"/>
          <w:b/>
          <w:sz w:val="28"/>
          <w:szCs w:val="28"/>
        </w:rPr>
        <w:t>Подраздел 3.8.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93CC6" w:rsidRPr="00E07B76" w:rsidRDefault="00093CC6" w:rsidP="00E07B7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118E1" w:rsidRPr="00326660" w:rsidRDefault="000118E1" w:rsidP="00326660">
      <w:pPr>
        <w:pStyle w:val="a4"/>
        <w:ind w:firstLine="709"/>
      </w:pPr>
      <w:r w:rsidRPr="00326660">
        <w:t>3.8.1. К мероприятиям по контролю, при проведении которых не требуе</w:t>
      </w:r>
      <w:r w:rsidRPr="00326660">
        <w:t>т</w:t>
      </w:r>
      <w:r w:rsidRPr="00326660">
        <w:t>ся взаимодействие органа государственного контроля (надзора), органа мун</w:t>
      </w:r>
      <w:r w:rsidRPr="00326660">
        <w:t>и</w:t>
      </w:r>
      <w:r w:rsidRPr="00326660">
        <w:t>ципального контроля с юридическими лицами и индивидуальными предприн</w:t>
      </w:r>
      <w:r w:rsidRPr="00326660">
        <w:t>и</w:t>
      </w:r>
      <w:r w:rsidRPr="00326660">
        <w:t>мателями (далее - мероприятия по контролю без взаимодействия с юридич</w:t>
      </w:r>
      <w:r w:rsidRPr="00326660">
        <w:t>е</w:t>
      </w:r>
      <w:r w:rsidRPr="00326660">
        <w:t>скими лицами, индивидуальными предпринимателями), относятся</w:t>
      </w:r>
      <w:r w:rsidR="00326660">
        <w:t>:</w:t>
      </w:r>
    </w:p>
    <w:p w:rsidR="000F7518" w:rsidRPr="00326660" w:rsidRDefault="000F7518" w:rsidP="00326660">
      <w:pPr>
        <w:pStyle w:val="a4"/>
        <w:ind w:firstLine="709"/>
      </w:pPr>
      <w:r w:rsidRPr="00326660">
        <w:t xml:space="preserve">плановые (рейдовые) осмотры </w:t>
      </w:r>
      <w:r w:rsidR="00326660">
        <w:t xml:space="preserve">(обследования) территорий, </w:t>
      </w:r>
      <w:r w:rsidRPr="00326660">
        <w:t xml:space="preserve">транспортных средств в соответствии со </w:t>
      </w:r>
      <w:hyperlink r:id="rId19" w:anchor="/document/12164247/entry/13002" w:history="1">
        <w:r w:rsidRPr="00326660">
          <w:rPr>
            <w:rStyle w:val="a6"/>
            <w:color w:val="auto"/>
            <w:u w:val="none"/>
          </w:rPr>
          <w:t>статьей 13.2</w:t>
        </w:r>
      </w:hyperlink>
      <w:r w:rsidRPr="00326660">
        <w:t xml:space="preserve"> Федерального закона</w:t>
      </w:r>
      <w:r w:rsidR="00326660">
        <w:t xml:space="preserve"> № 294-ФЗ;</w:t>
      </w:r>
    </w:p>
    <w:p w:rsidR="00566571" w:rsidRPr="00326660" w:rsidRDefault="00566571" w:rsidP="00326660">
      <w:pPr>
        <w:pStyle w:val="a4"/>
        <w:ind w:firstLine="709"/>
      </w:pPr>
      <w:r w:rsidRPr="00326660">
        <w:t>наблюдение за соблюдением обязательных требований, требований, уст</w:t>
      </w:r>
      <w:r w:rsidRPr="00326660">
        <w:t>а</w:t>
      </w:r>
      <w:r w:rsidRPr="00326660">
        <w:t>новленных муниципальными правовыми актами, посредством анализа инфо</w:t>
      </w:r>
      <w:r w:rsidRPr="00326660">
        <w:t>р</w:t>
      </w:r>
      <w:r w:rsidRPr="00326660">
        <w:t>мации о деятельности</w:t>
      </w:r>
      <w:r w:rsidR="00326660">
        <w:t>,</w:t>
      </w:r>
      <w:r w:rsidRPr="00326660">
        <w:t xml:space="preserve"> либо действиях юридического лица и индивидуального предпринимателя, которая предоставляется такими лицами (в том числе</w:t>
      </w:r>
      <w:r w:rsidR="00326660">
        <w:t>,</w:t>
      </w:r>
      <w:r w:rsidRPr="00326660">
        <w:t xml:space="preserve"> п</w:t>
      </w:r>
      <w:r w:rsidRPr="00326660">
        <w:t>о</w:t>
      </w:r>
      <w:r w:rsidRPr="00326660">
        <w:t>средством использования федеральных государственных информационных си</w:t>
      </w:r>
      <w:r w:rsidRPr="00326660">
        <w:t>с</w:t>
      </w:r>
      <w:r w:rsidRPr="00326660">
        <w:t>тем) в орган государственного контроля (надзора), орган муниципального ко</w:t>
      </w:r>
      <w:r w:rsidRPr="00326660">
        <w:t>н</w:t>
      </w:r>
      <w:r w:rsidRPr="00326660">
        <w:t>троля в соответствии с федеральными законами и принимаемыми в соответс</w:t>
      </w:r>
      <w:r w:rsidRPr="00326660">
        <w:t>т</w:t>
      </w:r>
      <w:r w:rsidRPr="00326660">
        <w:t>вии с ними иными нормативными правовыми актами Российской Федерации или может быть получена (в том числе</w:t>
      </w:r>
      <w:r w:rsidR="00326660">
        <w:t>,</w:t>
      </w:r>
      <w:r w:rsidRPr="00326660">
        <w:t xml:space="preserve"> в рамках межведомственного информ</w:t>
      </w:r>
      <w:r w:rsidRPr="00326660">
        <w:t>а</w:t>
      </w:r>
      <w:r w:rsidRPr="00326660">
        <w:t>ционного взаимодействия) органом государственного контроля (надзора), орг</w:t>
      </w:r>
      <w:r w:rsidRPr="00326660">
        <w:t>а</w:t>
      </w:r>
      <w:r w:rsidRPr="00326660">
        <w:t>ном муниципального контроля без возложения на юридических лиц и индив</w:t>
      </w:r>
      <w:r w:rsidRPr="00326660">
        <w:t>и</w:t>
      </w:r>
      <w:r w:rsidRPr="00326660">
        <w:t>дуальных предприни</w:t>
      </w:r>
      <w:r w:rsidR="00326660">
        <w:t>мателей обязанностей, не</w:t>
      </w:r>
      <w:r w:rsidRPr="00326660">
        <w:t>предусмотренных федеральными законами и принятыми в соответствии с ними иными нормативными правов</w:t>
      </w:r>
      <w:r w:rsidRPr="00326660">
        <w:t>ы</w:t>
      </w:r>
      <w:r w:rsidRPr="00326660">
        <w:t>ми актами Российской Федерации</w:t>
      </w:r>
    </w:p>
    <w:p w:rsidR="00093CC6" w:rsidRPr="00326660" w:rsidRDefault="00093CC6" w:rsidP="00326660">
      <w:pPr>
        <w:pStyle w:val="a4"/>
        <w:ind w:firstLine="709"/>
      </w:pPr>
      <w:r w:rsidRPr="00326660">
        <w:t>3.8.2. Порядок оформления и содержание заданий, указанных в пункте 3.8.1 настоящего административного регламента, и порядок оформления дол</w:t>
      </w:r>
      <w:r w:rsidRPr="00326660">
        <w:t>ж</w:t>
      </w:r>
      <w:r w:rsidRPr="00326660">
        <w:t>ностными лицами Уполномоченного органа результатов мероприятия по ко</w:t>
      </w:r>
      <w:r w:rsidRPr="00326660">
        <w:t>н</w:t>
      </w:r>
      <w:r w:rsidRPr="00326660">
        <w:lastRenderedPageBreak/>
        <w:t>тролю без взаимодействия с юридическими лицами, индивидуальными пре</w:t>
      </w:r>
      <w:r w:rsidRPr="00326660">
        <w:t>д</w:t>
      </w:r>
      <w:r w:rsidRPr="00326660">
        <w:t>принимателями, в том числе</w:t>
      </w:r>
      <w:r w:rsidR="00BE35D1">
        <w:t>,</w:t>
      </w:r>
      <w:r w:rsidRPr="00326660">
        <w:t xml:space="preserve"> результат</w:t>
      </w:r>
      <w:r w:rsidR="00BE35D1">
        <w:t>ов плановых (рейдовых) осмотров</w:t>
      </w:r>
      <w:r w:rsidRPr="00326660">
        <w:t xml:space="preserve"> </w:t>
      </w:r>
      <w:r w:rsidR="00BE35D1">
        <w:t>(</w:t>
      </w:r>
      <w:r w:rsidRPr="00326660">
        <w:t>о</w:t>
      </w:r>
      <w:r w:rsidRPr="00326660">
        <w:t>б</w:t>
      </w:r>
      <w:r w:rsidRPr="00326660">
        <w:t>следований</w:t>
      </w:r>
      <w:r w:rsidR="00BE35D1">
        <w:t>)</w:t>
      </w:r>
      <w:r w:rsidRPr="00326660">
        <w:t xml:space="preserve"> устанавливаются Уполномоченным органом.</w:t>
      </w:r>
    </w:p>
    <w:p w:rsidR="00093CC6" w:rsidRPr="00E07B76" w:rsidRDefault="00093CC6" w:rsidP="00E07B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76">
        <w:rPr>
          <w:rFonts w:ascii="Times New Roman" w:hAnsi="Times New Roman"/>
          <w:sz w:val="28"/>
          <w:szCs w:val="28"/>
        </w:rPr>
        <w:t>3.8.3. В случае выявления при проведении мероприятий по контролю без взаимодействия с юридическими лица</w:t>
      </w:r>
      <w:r w:rsidR="00AA52F8">
        <w:rPr>
          <w:rFonts w:ascii="Times New Roman" w:hAnsi="Times New Roman"/>
          <w:sz w:val="28"/>
          <w:szCs w:val="28"/>
        </w:rPr>
        <w:t>ми, индивидуальными предпринима</w:t>
      </w:r>
      <w:r w:rsidRPr="00E07B76">
        <w:rPr>
          <w:rFonts w:ascii="Times New Roman" w:hAnsi="Times New Roman"/>
          <w:sz w:val="28"/>
          <w:szCs w:val="28"/>
        </w:rPr>
        <w:t>телями нарушений обязательных требований</w:t>
      </w:r>
      <w:r w:rsidR="00AA52F8">
        <w:rPr>
          <w:rFonts w:ascii="Times New Roman" w:hAnsi="Times New Roman"/>
          <w:sz w:val="28"/>
          <w:szCs w:val="28"/>
        </w:rPr>
        <w:t>,</w:t>
      </w:r>
      <w:r w:rsidRPr="00E07B76">
        <w:rPr>
          <w:rFonts w:ascii="Times New Roman" w:hAnsi="Times New Roman"/>
          <w:sz w:val="28"/>
          <w:szCs w:val="28"/>
        </w:rPr>
        <w:t xml:space="preserve"> до</w:t>
      </w:r>
      <w:r w:rsidR="00AA52F8">
        <w:rPr>
          <w:rFonts w:ascii="Times New Roman" w:hAnsi="Times New Roman"/>
          <w:sz w:val="28"/>
          <w:szCs w:val="28"/>
        </w:rPr>
        <w:t>лжностные лица Уполномо</w:t>
      </w:r>
      <w:r w:rsidRPr="00E07B76">
        <w:rPr>
          <w:rFonts w:ascii="Times New Roman" w:hAnsi="Times New Roman"/>
          <w:sz w:val="28"/>
          <w:szCs w:val="28"/>
        </w:rPr>
        <w:t>ченного органа принимают в пределах своей компетенции меры по пресечению таких нарушений, а также доводят в письме</w:t>
      </w:r>
      <w:r w:rsidR="00AA52F8">
        <w:rPr>
          <w:rFonts w:ascii="Times New Roman" w:hAnsi="Times New Roman"/>
          <w:sz w:val="28"/>
          <w:szCs w:val="28"/>
        </w:rPr>
        <w:t>нной форме до сведения руководи</w:t>
      </w:r>
      <w:r w:rsidRPr="00E07B76">
        <w:rPr>
          <w:rFonts w:ascii="Times New Roman" w:hAnsi="Times New Roman"/>
          <w:sz w:val="28"/>
          <w:szCs w:val="28"/>
        </w:rPr>
        <w:t>теля (заместителя руководителя) Уполномоченного органа информацию о выявленных нарушениях для принятия решения о назначении внеплановой проверки юридического лица, индивидуал</w:t>
      </w:r>
      <w:r w:rsidR="00AA52F8">
        <w:rPr>
          <w:rFonts w:ascii="Times New Roman" w:hAnsi="Times New Roman"/>
          <w:sz w:val="28"/>
          <w:szCs w:val="28"/>
        </w:rPr>
        <w:t>ьного предпринимателя по основаниям, указанным в подпункте 2</w:t>
      </w:r>
      <w:r w:rsidRPr="00E07B76">
        <w:rPr>
          <w:rFonts w:ascii="Times New Roman" w:hAnsi="Times New Roman"/>
          <w:sz w:val="28"/>
          <w:szCs w:val="28"/>
        </w:rPr>
        <w:t xml:space="preserve"> пункта 3.2.6 настоящего административного регламента.</w:t>
      </w:r>
    </w:p>
    <w:p w:rsidR="00093CC6" w:rsidRPr="00E07B76" w:rsidRDefault="00093CC6" w:rsidP="00E07B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76">
        <w:rPr>
          <w:rFonts w:ascii="Times New Roman" w:hAnsi="Times New Roman"/>
          <w:sz w:val="28"/>
          <w:szCs w:val="28"/>
        </w:rPr>
        <w:t>3.8.4. В случае получения в ходе проведения мероприятий по контролю без взаимодействия с юридическими ли</w:t>
      </w:r>
      <w:r w:rsidR="00AA52F8">
        <w:rPr>
          <w:rFonts w:ascii="Times New Roman" w:hAnsi="Times New Roman"/>
          <w:sz w:val="28"/>
          <w:szCs w:val="28"/>
        </w:rPr>
        <w:t>цами, индивидуальными предприни</w:t>
      </w:r>
      <w:r w:rsidR="00831DF2">
        <w:rPr>
          <w:rFonts w:ascii="Times New Roman" w:hAnsi="Times New Roman"/>
          <w:sz w:val="28"/>
          <w:szCs w:val="28"/>
        </w:rPr>
        <w:t>мателями указанных в пункте 3.7.2</w:t>
      </w:r>
      <w:r w:rsidR="00630486">
        <w:rPr>
          <w:rFonts w:ascii="Times New Roman" w:hAnsi="Times New Roman"/>
          <w:sz w:val="28"/>
          <w:szCs w:val="28"/>
        </w:rPr>
        <w:t xml:space="preserve"> настоящего</w:t>
      </w:r>
      <w:r w:rsidR="00831DF2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E07B76">
        <w:rPr>
          <w:rFonts w:ascii="Times New Roman" w:hAnsi="Times New Roman"/>
          <w:sz w:val="28"/>
          <w:szCs w:val="28"/>
        </w:rPr>
        <w:t xml:space="preserve"> сведений о готовящихся нарушениях или признаках нарушения обязательных требований, Уполномоченный орган направляет юридическому лицу, индивидуальному предпринимателю предостережение о</w:t>
      </w:r>
      <w:r w:rsidR="00AA52F8">
        <w:rPr>
          <w:rFonts w:ascii="Times New Roman" w:hAnsi="Times New Roman"/>
          <w:sz w:val="28"/>
          <w:szCs w:val="28"/>
        </w:rPr>
        <w:t xml:space="preserve"> недопустимости нарушения обяза</w:t>
      </w:r>
      <w:r w:rsidRPr="00E07B76">
        <w:rPr>
          <w:rFonts w:ascii="Times New Roman" w:hAnsi="Times New Roman"/>
          <w:sz w:val="28"/>
          <w:szCs w:val="28"/>
        </w:rPr>
        <w:t>тельных требований.</w:t>
      </w:r>
    </w:p>
    <w:p w:rsidR="00093CC6" w:rsidRPr="00831DF2" w:rsidRDefault="00093CC6" w:rsidP="00831DF2">
      <w:pPr>
        <w:jc w:val="center"/>
        <w:rPr>
          <w:sz w:val="28"/>
          <w:szCs w:val="28"/>
        </w:rPr>
      </w:pPr>
    </w:p>
    <w:p w:rsidR="00831DF2" w:rsidRDefault="00093CC6" w:rsidP="00831DF2">
      <w:pPr>
        <w:jc w:val="center"/>
        <w:rPr>
          <w:b/>
          <w:sz w:val="28"/>
          <w:szCs w:val="28"/>
        </w:rPr>
      </w:pPr>
      <w:r w:rsidRPr="00831DF2">
        <w:rPr>
          <w:b/>
          <w:sz w:val="28"/>
          <w:szCs w:val="28"/>
        </w:rPr>
        <w:t xml:space="preserve">Раздел </w:t>
      </w:r>
      <w:r w:rsidRPr="00831DF2">
        <w:rPr>
          <w:b/>
          <w:sz w:val="28"/>
          <w:szCs w:val="28"/>
          <w:lang w:val="en-US"/>
        </w:rPr>
        <w:t>IV</w:t>
      </w:r>
      <w:r w:rsidRPr="00831DF2">
        <w:rPr>
          <w:b/>
          <w:sz w:val="28"/>
          <w:szCs w:val="28"/>
        </w:rPr>
        <w:t>. Порядок и формы контроля за осуществлением</w:t>
      </w:r>
    </w:p>
    <w:p w:rsidR="00093CC6" w:rsidRPr="00831DF2" w:rsidRDefault="00093CC6" w:rsidP="00831DF2">
      <w:pPr>
        <w:jc w:val="center"/>
        <w:rPr>
          <w:b/>
          <w:sz w:val="28"/>
          <w:szCs w:val="28"/>
        </w:rPr>
      </w:pPr>
      <w:r w:rsidRPr="00831DF2">
        <w:rPr>
          <w:b/>
          <w:sz w:val="28"/>
          <w:szCs w:val="28"/>
        </w:rPr>
        <w:t>муниципального контроля</w:t>
      </w:r>
    </w:p>
    <w:p w:rsidR="00093CC6" w:rsidRPr="00831DF2" w:rsidRDefault="00093CC6" w:rsidP="00831DF2">
      <w:pPr>
        <w:jc w:val="center"/>
        <w:rPr>
          <w:sz w:val="28"/>
          <w:szCs w:val="28"/>
        </w:rPr>
      </w:pPr>
    </w:p>
    <w:p w:rsidR="00831DF2" w:rsidRDefault="00093CC6" w:rsidP="00831DF2">
      <w:pPr>
        <w:jc w:val="center"/>
        <w:rPr>
          <w:b/>
          <w:sz w:val="28"/>
          <w:szCs w:val="28"/>
        </w:rPr>
      </w:pPr>
      <w:r w:rsidRPr="00831DF2">
        <w:rPr>
          <w:b/>
          <w:sz w:val="28"/>
          <w:szCs w:val="28"/>
        </w:rPr>
        <w:t>Подраздел 4.1. Порядок осуществления текущего контроля за соблюдением и исполнением должностными лицами органа муниципального контроля положений</w:t>
      </w:r>
      <w:r w:rsidR="00831DF2">
        <w:rPr>
          <w:b/>
          <w:sz w:val="28"/>
          <w:szCs w:val="28"/>
        </w:rPr>
        <w:t xml:space="preserve"> настоящего</w:t>
      </w:r>
      <w:r w:rsidRPr="00831DF2">
        <w:rPr>
          <w:b/>
          <w:sz w:val="28"/>
          <w:szCs w:val="28"/>
        </w:rPr>
        <w:t xml:space="preserve"> административного регламен</w:t>
      </w:r>
      <w:r w:rsidR="00831DF2">
        <w:rPr>
          <w:b/>
          <w:sz w:val="28"/>
          <w:szCs w:val="28"/>
        </w:rPr>
        <w:t>та и иных</w:t>
      </w:r>
    </w:p>
    <w:p w:rsidR="00831DF2" w:rsidRDefault="00831DF2" w:rsidP="00831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</w:t>
      </w:r>
      <w:r w:rsidR="00093CC6" w:rsidRPr="00831DF2">
        <w:rPr>
          <w:b/>
          <w:sz w:val="28"/>
          <w:szCs w:val="28"/>
        </w:rPr>
        <w:t>правовых актов, устанавливающих требов</w:t>
      </w:r>
      <w:r>
        <w:rPr>
          <w:b/>
          <w:sz w:val="28"/>
          <w:szCs w:val="28"/>
        </w:rPr>
        <w:t>ания к</w:t>
      </w:r>
    </w:p>
    <w:p w:rsidR="004B5275" w:rsidRDefault="00831DF2" w:rsidP="004B527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осуществлению </w:t>
      </w:r>
      <w:r w:rsidR="00093CC6" w:rsidRPr="00831DF2">
        <w:rPr>
          <w:b/>
          <w:sz w:val="28"/>
          <w:szCs w:val="28"/>
        </w:rPr>
        <w:t xml:space="preserve">муниципального контроля, </w:t>
      </w:r>
      <w:r>
        <w:rPr>
          <w:b/>
          <w:sz w:val="28"/>
          <w:szCs w:val="28"/>
        </w:rPr>
        <w:t>а также за принятием</w:t>
      </w:r>
      <w:r w:rsidR="004B5275">
        <w:rPr>
          <w:b/>
          <w:sz w:val="28"/>
          <w:szCs w:val="28"/>
        </w:rPr>
        <w:t xml:space="preserve"> ими</w:t>
      </w:r>
    </w:p>
    <w:p w:rsidR="00093CC6" w:rsidRPr="00831DF2" w:rsidRDefault="00093CC6" w:rsidP="004B5275">
      <w:pPr>
        <w:ind w:right="-1"/>
        <w:jc w:val="center"/>
        <w:rPr>
          <w:b/>
          <w:sz w:val="28"/>
          <w:szCs w:val="28"/>
        </w:rPr>
      </w:pPr>
      <w:r w:rsidRPr="00831DF2">
        <w:rPr>
          <w:b/>
          <w:sz w:val="28"/>
          <w:szCs w:val="28"/>
        </w:rPr>
        <w:t>решений</w:t>
      </w:r>
    </w:p>
    <w:p w:rsidR="00093CC6" w:rsidRPr="00831DF2" w:rsidRDefault="00093CC6" w:rsidP="00831DF2">
      <w:pPr>
        <w:jc w:val="center"/>
        <w:rPr>
          <w:sz w:val="28"/>
          <w:szCs w:val="28"/>
        </w:rPr>
      </w:pPr>
    </w:p>
    <w:p w:rsidR="00093CC6" w:rsidRPr="00831DF2" w:rsidRDefault="00093CC6" w:rsidP="00831DF2">
      <w:pPr>
        <w:ind w:firstLine="709"/>
        <w:jc w:val="both"/>
        <w:rPr>
          <w:sz w:val="28"/>
          <w:szCs w:val="28"/>
        </w:rPr>
      </w:pPr>
      <w:r w:rsidRPr="00831DF2">
        <w:rPr>
          <w:sz w:val="28"/>
          <w:szCs w:val="28"/>
        </w:rPr>
        <w:t>4.1.1. Руководитель Уполномоченного органа осуществляет контроль за исполнением должностными лиц</w:t>
      </w:r>
      <w:r w:rsidR="00831DF2">
        <w:rPr>
          <w:sz w:val="28"/>
          <w:szCs w:val="28"/>
        </w:rPr>
        <w:t>ами служебных обязанностей, ведёт учё</w:t>
      </w:r>
      <w:r w:rsidRPr="00831DF2">
        <w:rPr>
          <w:sz w:val="28"/>
          <w:szCs w:val="28"/>
        </w:rPr>
        <w:t>т сл</w:t>
      </w:r>
      <w:r w:rsidRPr="00831DF2">
        <w:rPr>
          <w:sz w:val="28"/>
          <w:szCs w:val="28"/>
        </w:rPr>
        <w:t>у</w:t>
      </w:r>
      <w:r w:rsidRPr="00831DF2">
        <w:rPr>
          <w:sz w:val="28"/>
          <w:szCs w:val="28"/>
        </w:rPr>
        <w:t>чаев ненадлежащего исполнения должностными лицами служебных обязанн</w:t>
      </w:r>
      <w:r w:rsidRPr="00831DF2">
        <w:rPr>
          <w:sz w:val="28"/>
          <w:szCs w:val="28"/>
        </w:rPr>
        <w:t>о</w:t>
      </w:r>
      <w:r w:rsidRPr="00831DF2">
        <w:rPr>
          <w:sz w:val="28"/>
          <w:szCs w:val="28"/>
        </w:rPr>
        <w:t>стей, проводит соответствующее служебное расследование и привлекает</w:t>
      </w:r>
      <w:r w:rsidR="00831DF2">
        <w:rPr>
          <w:sz w:val="28"/>
          <w:szCs w:val="28"/>
        </w:rPr>
        <w:t xml:space="preserve"> к о</w:t>
      </w:r>
      <w:r w:rsidR="00831DF2">
        <w:rPr>
          <w:sz w:val="28"/>
          <w:szCs w:val="28"/>
        </w:rPr>
        <w:t>т</w:t>
      </w:r>
      <w:r w:rsidR="00831DF2">
        <w:rPr>
          <w:sz w:val="28"/>
          <w:szCs w:val="28"/>
        </w:rPr>
        <w:t>ветственности</w:t>
      </w:r>
      <w:r w:rsidRPr="00831DF2">
        <w:rPr>
          <w:sz w:val="28"/>
          <w:szCs w:val="28"/>
        </w:rPr>
        <w:t xml:space="preserve"> в со</w:t>
      </w:r>
      <w:r w:rsidR="00831DF2">
        <w:rPr>
          <w:sz w:val="28"/>
          <w:szCs w:val="28"/>
        </w:rPr>
        <w:t>ответствии с законодательством.</w:t>
      </w:r>
    </w:p>
    <w:p w:rsidR="00093CC6" w:rsidRPr="00831DF2" w:rsidRDefault="00093CC6" w:rsidP="00831DF2">
      <w:pPr>
        <w:ind w:firstLine="709"/>
        <w:jc w:val="both"/>
        <w:rPr>
          <w:sz w:val="28"/>
          <w:szCs w:val="28"/>
        </w:rPr>
      </w:pPr>
      <w:r w:rsidRPr="00831DF2">
        <w:rPr>
          <w:sz w:val="28"/>
          <w:szCs w:val="28"/>
        </w:rPr>
        <w:t>Текущий контроль за соблюдением и исполнением законодательства и положений настоящего административного регламента в ходе исполнения м</w:t>
      </w:r>
      <w:r w:rsidRPr="00831DF2">
        <w:rPr>
          <w:sz w:val="28"/>
          <w:szCs w:val="28"/>
        </w:rPr>
        <w:t>у</w:t>
      </w:r>
      <w:r w:rsidRPr="00831DF2">
        <w:rPr>
          <w:sz w:val="28"/>
          <w:szCs w:val="28"/>
        </w:rPr>
        <w:t>ниципальной функции осуществляются постоянно руководителем Уполном</w:t>
      </w:r>
      <w:r w:rsidRPr="00831DF2">
        <w:rPr>
          <w:sz w:val="28"/>
          <w:szCs w:val="28"/>
        </w:rPr>
        <w:t>о</w:t>
      </w:r>
      <w:r w:rsidRPr="00831DF2">
        <w:rPr>
          <w:sz w:val="28"/>
          <w:szCs w:val="28"/>
        </w:rPr>
        <w:t>ченного органа.</w:t>
      </w:r>
    </w:p>
    <w:p w:rsidR="00093CC6" w:rsidRPr="005F548A" w:rsidRDefault="00093CC6" w:rsidP="00630486">
      <w:pPr>
        <w:jc w:val="center"/>
        <w:rPr>
          <w:sz w:val="28"/>
          <w:szCs w:val="28"/>
        </w:rPr>
      </w:pPr>
    </w:p>
    <w:p w:rsidR="00630486" w:rsidRDefault="00093CC6" w:rsidP="00630486">
      <w:pPr>
        <w:jc w:val="center"/>
        <w:rPr>
          <w:b/>
          <w:sz w:val="28"/>
          <w:szCs w:val="28"/>
        </w:rPr>
      </w:pPr>
      <w:r w:rsidRPr="00630486">
        <w:rPr>
          <w:b/>
          <w:sz w:val="28"/>
          <w:szCs w:val="28"/>
        </w:rPr>
        <w:t>Подраздел 4.2. Порядок и периодично</w:t>
      </w:r>
      <w:r w:rsidR="00630486">
        <w:rPr>
          <w:b/>
          <w:sz w:val="28"/>
          <w:szCs w:val="28"/>
        </w:rPr>
        <w:t>сть осуществления плановых и</w:t>
      </w:r>
    </w:p>
    <w:p w:rsidR="00630486" w:rsidRDefault="00093CC6" w:rsidP="00630486">
      <w:pPr>
        <w:jc w:val="center"/>
        <w:rPr>
          <w:b/>
          <w:sz w:val="28"/>
          <w:szCs w:val="28"/>
        </w:rPr>
      </w:pPr>
      <w:r w:rsidRPr="00630486">
        <w:rPr>
          <w:b/>
          <w:sz w:val="28"/>
          <w:szCs w:val="28"/>
        </w:rPr>
        <w:t>внеплановых проверок полноты и качества осуще</w:t>
      </w:r>
      <w:r w:rsidR="00630486">
        <w:rPr>
          <w:b/>
          <w:sz w:val="28"/>
          <w:szCs w:val="28"/>
        </w:rPr>
        <w:t>ствления</w:t>
      </w:r>
    </w:p>
    <w:p w:rsidR="00093CC6" w:rsidRPr="00630486" w:rsidRDefault="00093CC6" w:rsidP="00630486">
      <w:pPr>
        <w:jc w:val="center"/>
        <w:rPr>
          <w:b/>
          <w:sz w:val="28"/>
          <w:szCs w:val="28"/>
        </w:rPr>
      </w:pPr>
      <w:r w:rsidRPr="00630486">
        <w:rPr>
          <w:b/>
          <w:sz w:val="28"/>
          <w:szCs w:val="28"/>
        </w:rPr>
        <w:t>муниципального контроля, в том числе</w:t>
      </w:r>
      <w:r w:rsidR="00630486">
        <w:rPr>
          <w:b/>
          <w:sz w:val="28"/>
          <w:szCs w:val="28"/>
        </w:rPr>
        <w:t>,</w:t>
      </w:r>
      <w:r w:rsidRPr="00630486">
        <w:rPr>
          <w:b/>
          <w:sz w:val="28"/>
          <w:szCs w:val="28"/>
        </w:rPr>
        <w:t xml:space="preserve"> порядок и формы контроля за полнотой и качеством осуществления муниципального контроля</w:t>
      </w:r>
    </w:p>
    <w:p w:rsidR="00093CC6" w:rsidRPr="005F548A" w:rsidRDefault="00093CC6" w:rsidP="00630486">
      <w:pPr>
        <w:jc w:val="center"/>
        <w:rPr>
          <w:sz w:val="28"/>
          <w:szCs w:val="28"/>
        </w:rPr>
      </w:pPr>
    </w:p>
    <w:p w:rsidR="00093CC6" w:rsidRPr="00630486" w:rsidRDefault="00093CC6" w:rsidP="00630486">
      <w:pPr>
        <w:ind w:firstLine="709"/>
        <w:jc w:val="both"/>
        <w:rPr>
          <w:sz w:val="28"/>
          <w:szCs w:val="28"/>
        </w:rPr>
      </w:pPr>
      <w:bookmarkStart w:id="43" w:name="sub_10262"/>
      <w:r w:rsidRPr="00630486">
        <w:rPr>
          <w:sz w:val="28"/>
          <w:szCs w:val="28"/>
        </w:rPr>
        <w:t>4.2.1. Контроль за полнотой и качеством исполнения муниципальной функции включает в себя проведение плановых и внеплановых проверок.</w:t>
      </w:r>
    </w:p>
    <w:p w:rsidR="00093CC6" w:rsidRPr="00630486" w:rsidRDefault="00093CC6" w:rsidP="00630486">
      <w:pPr>
        <w:ind w:firstLine="709"/>
        <w:jc w:val="both"/>
        <w:rPr>
          <w:sz w:val="28"/>
          <w:szCs w:val="28"/>
        </w:rPr>
      </w:pPr>
      <w:r w:rsidRPr="00630486">
        <w:rPr>
          <w:sz w:val="28"/>
          <w:szCs w:val="28"/>
        </w:rPr>
        <w:t>4.2.2. Плановые и внеплановые проверки проводятся руководителем Уполномоченного органа.</w:t>
      </w:r>
    </w:p>
    <w:bookmarkEnd w:id="43"/>
    <w:p w:rsidR="00093CC6" w:rsidRPr="00630486" w:rsidRDefault="00093CC6" w:rsidP="00630486">
      <w:pPr>
        <w:ind w:firstLine="709"/>
        <w:jc w:val="both"/>
        <w:rPr>
          <w:sz w:val="28"/>
          <w:szCs w:val="28"/>
        </w:rPr>
      </w:pPr>
      <w:r w:rsidRPr="00630486">
        <w:rPr>
          <w:sz w:val="28"/>
          <w:szCs w:val="28"/>
        </w:rPr>
        <w:t>4.2.3. Проведение плановых проверок полноты и качества исполнения муниципальной функции осуществляется в соответствии с утверждённым гр</w:t>
      </w:r>
      <w:r w:rsidRPr="00630486">
        <w:rPr>
          <w:sz w:val="28"/>
          <w:szCs w:val="28"/>
        </w:rPr>
        <w:t>а</w:t>
      </w:r>
      <w:r w:rsidRPr="00630486">
        <w:rPr>
          <w:sz w:val="28"/>
          <w:szCs w:val="28"/>
        </w:rPr>
        <w:t>фиком, но не реже одного раза в год.</w:t>
      </w:r>
    </w:p>
    <w:p w:rsidR="00093CC6" w:rsidRPr="00630486" w:rsidRDefault="00093CC6" w:rsidP="00630486">
      <w:pPr>
        <w:ind w:firstLine="709"/>
        <w:jc w:val="both"/>
        <w:rPr>
          <w:sz w:val="28"/>
          <w:szCs w:val="28"/>
        </w:rPr>
      </w:pPr>
      <w:r w:rsidRPr="00630486">
        <w:rPr>
          <w:sz w:val="28"/>
          <w:szCs w:val="28"/>
        </w:rPr>
        <w:t>4.2.4. Внеплановые проверки проводятся по обращениям юридических лиц, индивиду</w:t>
      </w:r>
      <w:r w:rsidR="00630486">
        <w:rPr>
          <w:sz w:val="28"/>
          <w:szCs w:val="28"/>
        </w:rPr>
        <w:t>альных предпринимателей</w:t>
      </w:r>
      <w:r w:rsidRPr="00630486">
        <w:rPr>
          <w:sz w:val="28"/>
          <w:szCs w:val="28"/>
        </w:rPr>
        <w:t xml:space="preserve"> с жалобами на нарушение их прав и (или) законных интересов в ходе исполнения муниципальной функции, а также на основании документов и сведений, указывающих на нарушение исполне</w:t>
      </w:r>
      <w:r w:rsidR="00630486">
        <w:rPr>
          <w:sz w:val="28"/>
          <w:szCs w:val="28"/>
        </w:rPr>
        <w:t>ния настоящего а</w:t>
      </w:r>
      <w:r w:rsidRPr="00630486">
        <w:rPr>
          <w:sz w:val="28"/>
          <w:szCs w:val="28"/>
        </w:rPr>
        <w:t>дминистративного регламента.</w:t>
      </w:r>
    </w:p>
    <w:p w:rsidR="00093CC6" w:rsidRPr="00630486" w:rsidRDefault="00093CC6" w:rsidP="00630486">
      <w:pPr>
        <w:ind w:firstLine="709"/>
        <w:jc w:val="both"/>
        <w:rPr>
          <w:sz w:val="28"/>
          <w:szCs w:val="28"/>
        </w:rPr>
      </w:pPr>
      <w:r w:rsidRPr="00630486">
        <w:rPr>
          <w:sz w:val="28"/>
          <w:szCs w:val="28"/>
        </w:rPr>
        <w:t>4.2.5. В ходе плановых и внеплановых проверок:</w:t>
      </w:r>
    </w:p>
    <w:p w:rsidR="00093CC6" w:rsidRPr="00630486" w:rsidRDefault="00093CC6" w:rsidP="00630486">
      <w:pPr>
        <w:ind w:firstLine="709"/>
        <w:jc w:val="both"/>
        <w:rPr>
          <w:sz w:val="28"/>
          <w:szCs w:val="28"/>
        </w:rPr>
      </w:pPr>
      <w:r w:rsidRPr="00630486">
        <w:rPr>
          <w:sz w:val="28"/>
          <w:szCs w:val="28"/>
        </w:rPr>
        <w:t>проверяется знание должностными лицами требований настоящего адм</w:t>
      </w:r>
      <w:r w:rsidRPr="00630486">
        <w:rPr>
          <w:sz w:val="28"/>
          <w:szCs w:val="28"/>
        </w:rPr>
        <w:t>и</w:t>
      </w:r>
      <w:r w:rsidRPr="00630486">
        <w:rPr>
          <w:sz w:val="28"/>
          <w:szCs w:val="28"/>
        </w:rPr>
        <w:t>нистративного регламента, нормативных правовых актов, устанавливающих требования к исполнению муниципальной функции;</w:t>
      </w:r>
    </w:p>
    <w:p w:rsidR="00093CC6" w:rsidRPr="00630486" w:rsidRDefault="00093CC6" w:rsidP="00630486">
      <w:pPr>
        <w:ind w:firstLine="709"/>
        <w:jc w:val="both"/>
        <w:rPr>
          <w:sz w:val="28"/>
          <w:szCs w:val="28"/>
        </w:rPr>
      </w:pPr>
      <w:r w:rsidRPr="00630486">
        <w:rPr>
          <w:sz w:val="28"/>
          <w:szCs w:val="28"/>
        </w:rPr>
        <w:t>проверяется соблюдение сроков и последовательности исполнения адм</w:t>
      </w:r>
      <w:r w:rsidRPr="00630486">
        <w:rPr>
          <w:sz w:val="28"/>
          <w:szCs w:val="28"/>
        </w:rPr>
        <w:t>и</w:t>
      </w:r>
      <w:r w:rsidRPr="00630486">
        <w:rPr>
          <w:sz w:val="28"/>
          <w:szCs w:val="28"/>
        </w:rPr>
        <w:t>нистративных процедур;</w:t>
      </w:r>
    </w:p>
    <w:p w:rsidR="00093CC6" w:rsidRPr="00630486" w:rsidRDefault="00093CC6" w:rsidP="00630486">
      <w:pPr>
        <w:ind w:firstLine="709"/>
        <w:jc w:val="both"/>
        <w:rPr>
          <w:sz w:val="28"/>
          <w:szCs w:val="28"/>
        </w:rPr>
      </w:pPr>
      <w:r w:rsidRPr="00630486">
        <w:rPr>
          <w:sz w:val="28"/>
          <w:szCs w:val="28"/>
        </w:rPr>
        <w:t>выявляются факты нарушения прав, свобод и (или) законных интересов юридических лиц, индивидуа</w:t>
      </w:r>
      <w:r w:rsidR="00630486">
        <w:rPr>
          <w:sz w:val="28"/>
          <w:szCs w:val="28"/>
        </w:rPr>
        <w:t>льных предпринимателей,</w:t>
      </w:r>
      <w:r w:rsidRPr="00630486">
        <w:rPr>
          <w:sz w:val="28"/>
          <w:szCs w:val="28"/>
        </w:rPr>
        <w:t xml:space="preserve"> недостатки, допуще</w:t>
      </w:r>
      <w:r w:rsidRPr="00630486">
        <w:rPr>
          <w:sz w:val="28"/>
          <w:szCs w:val="28"/>
        </w:rPr>
        <w:t>н</w:t>
      </w:r>
      <w:r w:rsidRPr="00630486">
        <w:rPr>
          <w:sz w:val="28"/>
          <w:szCs w:val="28"/>
        </w:rPr>
        <w:t>ные в ходе осуществления муниципального контроля.</w:t>
      </w:r>
    </w:p>
    <w:p w:rsidR="00093CC6" w:rsidRPr="00630486" w:rsidRDefault="00093CC6" w:rsidP="00630486">
      <w:pPr>
        <w:ind w:firstLine="709"/>
        <w:jc w:val="both"/>
        <w:rPr>
          <w:sz w:val="28"/>
          <w:szCs w:val="28"/>
        </w:rPr>
      </w:pPr>
      <w:bookmarkStart w:id="44" w:name="sub_10263"/>
      <w:r w:rsidRPr="00630486">
        <w:rPr>
          <w:sz w:val="28"/>
          <w:szCs w:val="28"/>
        </w:rPr>
        <w:t>4.2.6. По результатам проведённых проверок в случае выявления наруш</w:t>
      </w:r>
      <w:r w:rsidRPr="00630486">
        <w:rPr>
          <w:sz w:val="28"/>
          <w:szCs w:val="28"/>
        </w:rPr>
        <w:t>е</w:t>
      </w:r>
      <w:r w:rsidRPr="00630486">
        <w:rPr>
          <w:sz w:val="28"/>
          <w:szCs w:val="28"/>
        </w:rPr>
        <w:t>ния порядка исполнения муниципальной функции, прав, свобод и (или) зако</w:t>
      </w:r>
      <w:r w:rsidRPr="00630486">
        <w:rPr>
          <w:sz w:val="28"/>
          <w:szCs w:val="28"/>
        </w:rPr>
        <w:t>н</w:t>
      </w:r>
      <w:r w:rsidRPr="00630486">
        <w:rPr>
          <w:sz w:val="28"/>
          <w:szCs w:val="28"/>
        </w:rPr>
        <w:t>ных интересов юридических лиц, индивидуальных предприни</w:t>
      </w:r>
      <w:r w:rsidR="00630486">
        <w:rPr>
          <w:sz w:val="28"/>
          <w:szCs w:val="28"/>
        </w:rPr>
        <w:t>мателей,</w:t>
      </w:r>
      <w:r w:rsidRPr="00630486">
        <w:rPr>
          <w:sz w:val="28"/>
          <w:szCs w:val="28"/>
        </w:rPr>
        <w:t xml:space="preserve"> вино</w:t>
      </w:r>
      <w:r w:rsidRPr="00630486">
        <w:rPr>
          <w:sz w:val="28"/>
          <w:szCs w:val="28"/>
        </w:rPr>
        <w:t>в</w:t>
      </w:r>
      <w:r w:rsidRPr="00630486">
        <w:rPr>
          <w:sz w:val="28"/>
          <w:szCs w:val="28"/>
        </w:rPr>
        <w:t>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093CC6" w:rsidRPr="005F548A" w:rsidRDefault="00093CC6" w:rsidP="005F548A">
      <w:pPr>
        <w:jc w:val="center"/>
        <w:rPr>
          <w:sz w:val="28"/>
          <w:szCs w:val="28"/>
        </w:rPr>
      </w:pPr>
    </w:p>
    <w:bookmarkEnd w:id="44"/>
    <w:p w:rsidR="005F548A" w:rsidRDefault="00093CC6" w:rsidP="005F548A">
      <w:pPr>
        <w:jc w:val="center"/>
        <w:rPr>
          <w:b/>
          <w:sz w:val="28"/>
          <w:szCs w:val="28"/>
        </w:rPr>
      </w:pPr>
      <w:r w:rsidRPr="005F548A">
        <w:rPr>
          <w:b/>
          <w:sz w:val="28"/>
          <w:szCs w:val="28"/>
        </w:rPr>
        <w:t>Подраздел 4.3. Ответственность должнос</w:t>
      </w:r>
      <w:r w:rsidR="005F548A">
        <w:rPr>
          <w:b/>
          <w:sz w:val="28"/>
          <w:szCs w:val="28"/>
        </w:rPr>
        <w:t>тных лиц Уполномоченного</w:t>
      </w:r>
    </w:p>
    <w:p w:rsidR="005F548A" w:rsidRDefault="00093CC6" w:rsidP="005F548A">
      <w:pPr>
        <w:jc w:val="center"/>
        <w:rPr>
          <w:b/>
          <w:sz w:val="28"/>
          <w:szCs w:val="28"/>
        </w:rPr>
      </w:pPr>
      <w:r w:rsidRPr="005F548A">
        <w:rPr>
          <w:b/>
          <w:sz w:val="28"/>
          <w:szCs w:val="28"/>
        </w:rPr>
        <w:t>органа за решения и действия (бездейс</w:t>
      </w:r>
      <w:r w:rsidR="005F548A">
        <w:rPr>
          <w:b/>
          <w:sz w:val="28"/>
          <w:szCs w:val="28"/>
        </w:rPr>
        <w:t>твие), принимаемые</w:t>
      </w:r>
    </w:p>
    <w:p w:rsidR="00093CC6" w:rsidRPr="005F548A" w:rsidRDefault="00093CC6" w:rsidP="005F548A">
      <w:pPr>
        <w:jc w:val="center"/>
        <w:rPr>
          <w:b/>
          <w:sz w:val="28"/>
          <w:szCs w:val="28"/>
        </w:rPr>
      </w:pPr>
      <w:r w:rsidRPr="005F548A">
        <w:rPr>
          <w:b/>
          <w:sz w:val="28"/>
          <w:szCs w:val="28"/>
        </w:rPr>
        <w:t>(осуществляемые) ими в ходе осуществления муниципального контроля</w:t>
      </w:r>
    </w:p>
    <w:p w:rsidR="00093CC6" w:rsidRPr="005F548A" w:rsidRDefault="00093CC6" w:rsidP="005F548A">
      <w:pPr>
        <w:jc w:val="center"/>
        <w:rPr>
          <w:sz w:val="28"/>
          <w:szCs w:val="28"/>
        </w:rPr>
      </w:pPr>
    </w:p>
    <w:p w:rsidR="00093CC6" w:rsidRPr="005F548A" w:rsidRDefault="00093CC6" w:rsidP="005F548A">
      <w:pPr>
        <w:ind w:firstLine="709"/>
        <w:jc w:val="both"/>
        <w:rPr>
          <w:sz w:val="28"/>
          <w:szCs w:val="28"/>
        </w:rPr>
      </w:pPr>
      <w:r w:rsidRPr="005F548A">
        <w:rPr>
          <w:sz w:val="28"/>
          <w:szCs w:val="28"/>
        </w:rPr>
        <w:t>4.3.1. Уполномоченный орган, должностные лица в случае ненадлежащ</w:t>
      </w:r>
      <w:r w:rsidRPr="005F548A">
        <w:rPr>
          <w:sz w:val="28"/>
          <w:szCs w:val="28"/>
        </w:rPr>
        <w:t>е</w:t>
      </w:r>
      <w:r w:rsidRPr="005F548A">
        <w:rPr>
          <w:sz w:val="28"/>
          <w:szCs w:val="28"/>
        </w:rPr>
        <w:t>го исполнения муниципальной функции, служебных обязанностей, совершения прот</w:t>
      </w:r>
      <w:r w:rsidR="00206A91">
        <w:rPr>
          <w:sz w:val="28"/>
          <w:szCs w:val="28"/>
        </w:rPr>
        <w:t>ивоправных действий (бездействия</w:t>
      </w:r>
      <w:r w:rsidRPr="005F548A">
        <w:rPr>
          <w:sz w:val="28"/>
          <w:szCs w:val="28"/>
        </w:rPr>
        <w:t>) при проведении проверки</w:t>
      </w:r>
      <w:r w:rsidR="008A0A04">
        <w:rPr>
          <w:sz w:val="28"/>
          <w:szCs w:val="28"/>
        </w:rPr>
        <w:t>,</w:t>
      </w:r>
      <w:r w:rsidRPr="005F548A">
        <w:rPr>
          <w:sz w:val="28"/>
          <w:szCs w:val="28"/>
        </w:rPr>
        <w:t xml:space="preserve"> несут о</w:t>
      </w:r>
      <w:r w:rsidRPr="005F548A">
        <w:rPr>
          <w:sz w:val="28"/>
          <w:szCs w:val="28"/>
        </w:rPr>
        <w:t>т</w:t>
      </w:r>
      <w:r w:rsidRPr="005F548A">
        <w:rPr>
          <w:sz w:val="28"/>
          <w:szCs w:val="28"/>
        </w:rPr>
        <w:t>ветственность в соответствии с законодательством Российской Федерации.</w:t>
      </w:r>
    </w:p>
    <w:p w:rsidR="00093CC6" w:rsidRPr="005F548A" w:rsidRDefault="00093CC6" w:rsidP="005F548A">
      <w:pPr>
        <w:ind w:firstLine="709"/>
        <w:jc w:val="both"/>
        <w:rPr>
          <w:sz w:val="28"/>
          <w:szCs w:val="28"/>
        </w:rPr>
      </w:pPr>
      <w:r w:rsidRPr="005F548A">
        <w:rPr>
          <w:sz w:val="28"/>
          <w:szCs w:val="28"/>
        </w:rPr>
        <w:t>4.3.2. О мерах, принятых в отношении виновных в нарушении законод</w:t>
      </w:r>
      <w:r w:rsidRPr="005F548A">
        <w:rPr>
          <w:sz w:val="28"/>
          <w:szCs w:val="28"/>
        </w:rPr>
        <w:t>а</w:t>
      </w:r>
      <w:r w:rsidRPr="005F548A">
        <w:rPr>
          <w:sz w:val="28"/>
          <w:szCs w:val="28"/>
        </w:rPr>
        <w:t>тельства Российской Федерации должностных лиц, в течение десяти дней со дня принятия таких мер Уполномоченный орган обязан сообщить в письменной форме юридическому лицу, индивиду</w:t>
      </w:r>
      <w:r w:rsidR="008A0A04">
        <w:rPr>
          <w:sz w:val="28"/>
          <w:szCs w:val="28"/>
        </w:rPr>
        <w:t xml:space="preserve">альному предпринимателю, </w:t>
      </w:r>
      <w:r w:rsidRPr="005F548A">
        <w:rPr>
          <w:sz w:val="28"/>
          <w:szCs w:val="28"/>
        </w:rPr>
        <w:t>права и (или) законные интересы которых нарушены.</w:t>
      </w:r>
    </w:p>
    <w:p w:rsidR="00093CC6" w:rsidRPr="005F548A" w:rsidRDefault="00093CC6" w:rsidP="005F548A">
      <w:pPr>
        <w:ind w:firstLine="709"/>
        <w:jc w:val="both"/>
        <w:rPr>
          <w:sz w:val="28"/>
          <w:szCs w:val="28"/>
        </w:rPr>
      </w:pPr>
      <w:bookmarkStart w:id="45" w:name="sub_1028"/>
      <w:r w:rsidRPr="005F548A">
        <w:rPr>
          <w:sz w:val="28"/>
          <w:szCs w:val="28"/>
        </w:rPr>
        <w:t>4.3.3 Должностные лица несут персональную ответственность:</w:t>
      </w:r>
    </w:p>
    <w:p w:rsidR="00093CC6" w:rsidRPr="005F548A" w:rsidRDefault="00093CC6" w:rsidP="005F548A">
      <w:pPr>
        <w:ind w:firstLine="709"/>
        <w:jc w:val="both"/>
        <w:rPr>
          <w:sz w:val="28"/>
          <w:szCs w:val="28"/>
        </w:rPr>
      </w:pPr>
      <w:r w:rsidRPr="005F548A">
        <w:rPr>
          <w:sz w:val="28"/>
          <w:szCs w:val="28"/>
        </w:rPr>
        <w:t>за совершение неправомерных действий (бездействие), связанных с в</w:t>
      </w:r>
      <w:r w:rsidRPr="005F548A">
        <w:rPr>
          <w:sz w:val="28"/>
          <w:szCs w:val="28"/>
        </w:rPr>
        <w:t>ы</w:t>
      </w:r>
      <w:r w:rsidRPr="005F548A">
        <w:rPr>
          <w:sz w:val="28"/>
          <w:szCs w:val="28"/>
        </w:rPr>
        <w:t>полнением должностных обязанностей;</w:t>
      </w:r>
    </w:p>
    <w:p w:rsidR="00093CC6" w:rsidRPr="005F548A" w:rsidRDefault="00093CC6" w:rsidP="005F548A">
      <w:pPr>
        <w:ind w:firstLine="709"/>
        <w:jc w:val="both"/>
        <w:rPr>
          <w:sz w:val="28"/>
          <w:szCs w:val="28"/>
        </w:rPr>
      </w:pPr>
      <w:r w:rsidRPr="005F548A">
        <w:rPr>
          <w:sz w:val="28"/>
          <w:szCs w:val="28"/>
        </w:rPr>
        <w:lastRenderedPageBreak/>
        <w:t>за разглашение сведений, составляющих коммерческую и иную охраня</w:t>
      </w:r>
      <w:r w:rsidRPr="005F548A">
        <w:rPr>
          <w:sz w:val="28"/>
          <w:szCs w:val="28"/>
        </w:rPr>
        <w:t>е</w:t>
      </w:r>
      <w:r w:rsidRPr="005F548A">
        <w:rPr>
          <w:sz w:val="28"/>
          <w:szCs w:val="28"/>
        </w:rPr>
        <w:t>мую законом тайну, полученных в процессе проверки.</w:t>
      </w:r>
    </w:p>
    <w:bookmarkEnd w:id="45"/>
    <w:p w:rsidR="00093CC6" w:rsidRPr="005F548A" w:rsidRDefault="00093CC6" w:rsidP="005F548A">
      <w:pPr>
        <w:ind w:firstLine="709"/>
        <w:jc w:val="both"/>
        <w:rPr>
          <w:sz w:val="28"/>
          <w:szCs w:val="28"/>
        </w:rPr>
      </w:pPr>
      <w:r w:rsidRPr="005F548A">
        <w:rPr>
          <w:sz w:val="28"/>
          <w:szCs w:val="28"/>
        </w:rPr>
        <w:t>4.3.4. Персональная ответственность устанавливается должностными и</w:t>
      </w:r>
      <w:r w:rsidRPr="005F548A">
        <w:rPr>
          <w:sz w:val="28"/>
          <w:szCs w:val="28"/>
        </w:rPr>
        <w:t>н</w:t>
      </w:r>
      <w:r w:rsidRPr="005F548A">
        <w:rPr>
          <w:sz w:val="28"/>
          <w:szCs w:val="28"/>
        </w:rPr>
        <w:t>струкциями в соответствии с требованиями законодательства Российской Ф</w:t>
      </w:r>
      <w:r w:rsidRPr="005F548A">
        <w:rPr>
          <w:sz w:val="28"/>
          <w:szCs w:val="28"/>
        </w:rPr>
        <w:t>е</w:t>
      </w:r>
      <w:r w:rsidRPr="005F548A">
        <w:rPr>
          <w:sz w:val="28"/>
          <w:szCs w:val="28"/>
        </w:rPr>
        <w:t>дерации.</w:t>
      </w:r>
    </w:p>
    <w:p w:rsidR="00093CC6" w:rsidRPr="008A0A04" w:rsidRDefault="00093CC6" w:rsidP="008A0A04">
      <w:pPr>
        <w:jc w:val="center"/>
        <w:rPr>
          <w:sz w:val="28"/>
          <w:szCs w:val="28"/>
        </w:rPr>
      </w:pPr>
    </w:p>
    <w:p w:rsidR="00093CC6" w:rsidRPr="008A0A04" w:rsidRDefault="00093CC6" w:rsidP="008A0A04">
      <w:pPr>
        <w:jc w:val="center"/>
        <w:rPr>
          <w:b/>
          <w:sz w:val="28"/>
          <w:szCs w:val="28"/>
        </w:rPr>
      </w:pPr>
      <w:r w:rsidRPr="008A0A04">
        <w:rPr>
          <w:b/>
          <w:sz w:val="28"/>
          <w:szCs w:val="28"/>
        </w:rPr>
        <w:t>Подраздел 4.4. Положения, характеризующие требования к порядку и формам контроля за исполнением муниципальной функции, в том числе</w:t>
      </w:r>
      <w:r w:rsidR="008A0A04">
        <w:rPr>
          <w:b/>
          <w:sz w:val="28"/>
          <w:szCs w:val="28"/>
        </w:rPr>
        <w:t>,</w:t>
      </w:r>
      <w:r w:rsidRPr="008A0A04">
        <w:rPr>
          <w:b/>
          <w:sz w:val="28"/>
          <w:szCs w:val="28"/>
        </w:rPr>
        <w:t xml:space="preserve"> со стороны граждан, их объединений и организаций</w:t>
      </w:r>
    </w:p>
    <w:p w:rsidR="00093CC6" w:rsidRPr="008A0A04" w:rsidRDefault="00093CC6" w:rsidP="008A0A04">
      <w:pPr>
        <w:jc w:val="center"/>
        <w:rPr>
          <w:sz w:val="28"/>
          <w:szCs w:val="28"/>
        </w:rPr>
      </w:pPr>
    </w:p>
    <w:p w:rsidR="00093CC6" w:rsidRPr="008A0A04" w:rsidRDefault="00093CC6" w:rsidP="008A0A04">
      <w:pPr>
        <w:ind w:firstLine="709"/>
        <w:jc w:val="both"/>
        <w:rPr>
          <w:sz w:val="28"/>
          <w:szCs w:val="28"/>
        </w:rPr>
      </w:pPr>
      <w:r w:rsidRPr="008A0A04">
        <w:rPr>
          <w:sz w:val="28"/>
          <w:szCs w:val="28"/>
        </w:rPr>
        <w:t>4.4.1. Контроль за полнотой и качеством оказания муниципальной фун</w:t>
      </w:r>
      <w:r w:rsidRPr="008A0A04">
        <w:rPr>
          <w:sz w:val="28"/>
          <w:szCs w:val="28"/>
        </w:rPr>
        <w:t>к</w:t>
      </w:r>
      <w:r w:rsidRPr="008A0A04">
        <w:rPr>
          <w:sz w:val="28"/>
          <w:szCs w:val="28"/>
        </w:rPr>
        <w:t>ции включает в себя:</w:t>
      </w:r>
    </w:p>
    <w:p w:rsidR="00093CC6" w:rsidRPr="008A0A04" w:rsidRDefault="00093CC6" w:rsidP="008A0A04">
      <w:pPr>
        <w:ind w:firstLine="709"/>
        <w:jc w:val="both"/>
        <w:rPr>
          <w:sz w:val="28"/>
          <w:szCs w:val="28"/>
        </w:rPr>
      </w:pPr>
      <w:r w:rsidRPr="008A0A04">
        <w:rPr>
          <w:sz w:val="28"/>
          <w:szCs w:val="28"/>
        </w:rPr>
        <w:t>проведение проверок на предмет полноты и правильности соблюдения административных процедур исполнения муниципальной функции;</w:t>
      </w:r>
    </w:p>
    <w:p w:rsidR="00093CC6" w:rsidRPr="008A0A04" w:rsidRDefault="00093CC6" w:rsidP="008A0A04">
      <w:pPr>
        <w:ind w:firstLine="709"/>
        <w:jc w:val="both"/>
        <w:rPr>
          <w:sz w:val="28"/>
          <w:szCs w:val="28"/>
        </w:rPr>
      </w:pPr>
      <w:r w:rsidRPr="008A0A04">
        <w:rPr>
          <w:sz w:val="28"/>
          <w:szCs w:val="28"/>
        </w:rPr>
        <w:t>устранение в</w:t>
      </w:r>
      <w:r w:rsidR="008A0A04">
        <w:rPr>
          <w:sz w:val="28"/>
          <w:szCs w:val="28"/>
        </w:rPr>
        <w:t>ыявленных нарушений прав юридических лиц, индивид</w:t>
      </w:r>
      <w:r w:rsidR="008A0A04">
        <w:rPr>
          <w:sz w:val="28"/>
          <w:szCs w:val="28"/>
        </w:rPr>
        <w:t>у</w:t>
      </w:r>
      <w:r w:rsidR="008A0A04">
        <w:rPr>
          <w:sz w:val="28"/>
          <w:szCs w:val="28"/>
        </w:rPr>
        <w:t>альных предпринимателей</w:t>
      </w:r>
      <w:r w:rsidRPr="008A0A04">
        <w:rPr>
          <w:sz w:val="28"/>
          <w:szCs w:val="28"/>
        </w:rPr>
        <w:t>;</w:t>
      </w:r>
    </w:p>
    <w:p w:rsidR="00093CC6" w:rsidRPr="008A0A04" w:rsidRDefault="00093CC6" w:rsidP="008A0A04">
      <w:pPr>
        <w:ind w:firstLine="709"/>
        <w:jc w:val="both"/>
        <w:rPr>
          <w:sz w:val="28"/>
          <w:szCs w:val="28"/>
        </w:rPr>
      </w:pPr>
      <w:r w:rsidRPr="008A0A04">
        <w:rPr>
          <w:sz w:val="28"/>
          <w:szCs w:val="28"/>
        </w:rPr>
        <w:t xml:space="preserve">рассмотрение </w:t>
      </w:r>
      <w:r w:rsidR="008A0A04">
        <w:rPr>
          <w:sz w:val="28"/>
          <w:szCs w:val="28"/>
        </w:rPr>
        <w:t>и подготовка ответов на запросы (</w:t>
      </w:r>
      <w:r w:rsidRPr="008A0A04">
        <w:rPr>
          <w:sz w:val="28"/>
          <w:szCs w:val="28"/>
        </w:rPr>
        <w:t>обращения</w:t>
      </w:r>
      <w:r w:rsidR="008A0A04">
        <w:rPr>
          <w:sz w:val="28"/>
          <w:szCs w:val="28"/>
        </w:rPr>
        <w:t>)</w:t>
      </w:r>
      <w:r w:rsidRPr="008A0A04">
        <w:rPr>
          <w:sz w:val="28"/>
          <w:szCs w:val="28"/>
        </w:rPr>
        <w:t xml:space="preserve"> граждан</w:t>
      </w:r>
      <w:r w:rsidR="008A0A04">
        <w:rPr>
          <w:sz w:val="28"/>
          <w:szCs w:val="28"/>
        </w:rPr>
        <w:t>,</w:t>
      </w:r>
      <w:r w:rsidRPr="008A0A04">
        <w:rPr>
          <w:sz w:val="28"/>
          <w:szCs w:val="28"/>
        </w:rPr>
        <w:t xml:space="preserve"> с</w:t>
      </w:r>
      <w:r w:rsidRPr="008A0A04">
        <w:rPr>
          <w:sz w:val="28"/>
          <w:szCs w:val="28"/>
        </w:rPr>
        <w:t>о</w:t>
      </w:r>
      <w:r w:rsidR="008A0A04">
        <w:rPr>
          <w:sz w:val="28"/>
          <w:szCs w:val="28"/>
        </w:rPr>
        <w:t>держащие</w:t>
      </w:r>
      <w:r w:rsidRPr="008A0A04">
        <w:rPr>
          <w:sz w:val="28"/>
          <w:szCs w:val="28"/>
        </w:rPr>
        <w:t xml:space="preserve"> жалобы на решения, действия (бездействие) должностных лиц.</w:t>
      </w:r>
    </w:p>
    <w:p w:rsidR="00093CC6" w:rsidRPr="008A0A04" w:rsidRDefault="00093CC6" w:rsidP="008A0A04">
      <w:pPr>
        <w:ind w:firstLine="709"/>
        <w:jc w:val="both"/>
        <w:rPr>
          <w:sz w:val="28"/>
          <w:szCs w:val="28"/>
        </w:rPr>
      </w:pPr>
      <w:r w:rsidRPr="008A0A04">
        <w:rPr>
          <w:sz w:val="28"/>
          <w:szCs w:val="28"/>
        </w:rPr>
        <w:t>4.4.2. Заявитель имеет право на любые предусмотренные действующим законодательством формы контроля за деятельностью Уполномоченного органа при исполнении муниципальной функции.</w:t>
      </w:r>
    </w:p>
    <w:p w:rsidR="00093CC6" w:rsidRPr="004B5275" w:rsidRDefault="00093CC6" w:rsidP="00206A91">
      <w:pPr>
        <w:jc w:val="center"/>
        <w:rPr>
          <w:sz w:val="28"/>
          <w:szCs w:val="28"/>
        </w:rPr>
      </w:pPr>
    </w:p>
    <w:p w:rsidR="004B5275" w:rsidRDefault="00093CC6" w:rsidP="004B5275">
      <w:pPr>
        <w:jc w:val="center"/>
        <w:rPr>
          <w:b/>
          <w:sz w:val="28"/>
          <w:szCs w:val="28"/>
        </w:rPr>
      </w:pPr>
      <w:r w:rsidRPr="00206A91">
        <w:rPr>
          <w:b/>
          <w:sz w:val="28"/>
          <w:szCs w:val="28"/>
        </w:rPr>
        <w:t xml:space="preserve">Раздел </w:t>
      </w:r>
      <w:r w:rsidRPr="00206A91">
        <w:rPr>
          <w:b/>
          <w:sz w:val="28"/>
          <w:szCs w:val="28"/>
          <w:lang w:val="en-US"/>
        </w:rPr>
        <w:t>V</w:t>
      </w:r>
      <w:r w:rsidRPr="00206A91">
        <w:rPr>
          <w:b/>
          <w:sz w:val="28"/>
          <w:szCs w:val="28"/>
        </w:rPr>
        <w:t>. Досудебный (внесудебн</w:t>
      </w:r>
      <w:bookmarkStart w:id="46" w:name="_GoBack"/>
      <w:bookmarkEnd w:id="46"/>
      <w:r w:rsidRPr="00206A91">
        <w:rPr>
          <w:b/>
          <w:sz w:val="28"/>
          <w:szCs w:val="28"/>
        </w:rPr>
        <w:t>ый) порядок обжалования решений</w:t>
      </w:r>
      <w:r w:rsidR="004B5275">
        <w:rPr>
          <w:b/>
          <w:sz w:val="28"/>
          <w:szCs w:val="28"/>
        </w:rPr>
        <w:t xml:space="preserve"> и</w:t>
      </w:r>
    </w:p>
    <w:p w:rsidR="004B5275" w:rsidRDefault="00093CC6" w:rsidP="004B5275">
      <w:pPr>
        <w:jc w:val="center"/>
        <w:rPr>
          <w:b/>
          <w:sz w:val="28"/>
          <w:szCs w:val="28"/>
        </w:rPr>
      </w:pPr>
      <w:r w:rsidRPr="00206A91">
        <w:rPr>
          <w:b/>
          <w:sz w:val="28"/>
          <w:szCs w:val="28"/>
        </w:rPr>
        <w:t>действий (бездействия) органов,</w:t>
      </w:r>
      <w:r w:rsidR="004B5275">
        <w:rPr>
          <w:b/>
          <w:sz w:val="28"/>
          <w:szCs w:val="28"/>
        </w:rPr>
        <w:t xml:space="preserve"> осуществляющих муниципальный</w:t>
      </w:r>
    </w:p>
    <w:p w:rsidR="00093CC6" w:rsidRPr="00206A91" w:rsidRDefault="00093CC6" w:rsidP="004B5275">
      <w:pPr>
        <w:jc w:val="center"/>
        <w:rPr>
          <w:b/>
          <w:sz w:val="28"/>
          <w:szCs w:val="28"/>
        </w:rPr>
      </w:pPr>
      <w:r w:rsidRPr="00206A91">
        <w:rPr>
          <w:b/>
          <w:sz w:val="28"/>
          <w:szCs w:val="28"/>
        </w:rPr>
        <w:t>контроль, а также их должностных лиц</w:t>
      </w:r>
    </w:p>
    <w:p w:rsidR="00093CC6" w:rsidRPr="004B5275" w:rsidRDefault="00093CC6" w:rsidP="00206A91">
      <w:pPr>
        <w:jc w:val="center"/>
        <w:rPr>
          <w:sz w:val="28"/>
          <w:szCs w:val="28"/>
        </w:rPr>
      </w:pPr>
    </w:p>
    <w:p w:rsidR="004B5275" w:rsidRDefault="00093CC6" w:rsidP="004B5275">
      <w:pPr>
        <w:jc w:val="center"/>
        <w:rPr>
          <w:b/>
          <w:sz w:val="28"/>
          <w:szCs w:val="28"/>
        </w:rPr>
      </w:pPr>
      <w:r w:rsidRPr="00206A91">
        <w:rPr>
          <w:b/>
          <w:sz w:val="28"/>
          <w:szCs w:val="28"/>
        </w:rPr>
        <w:t>Подраздел 5.1. Информация для заинтересованных лиц об их праве на</w:t>
      </w:r>
    </w:p>
    <w:p w:rsidR="004B5275" w:rsidRDefault="00093CC6" w:rsidP="004B5275">
      <w:pPr>
        <w:jc w:val="center"/>
        <w:rPr>
          <w:b/>
          <w:sz w:val="28"/>
          <w:szCs w:val="28"/>
        </w:rPr>
      </w:pPr>
      <w:r w:rsidRPr="00206A91">
        <w:rPr>
          <w:b/>
          <w:sz w:val="28"/>
          <w:szCs w:val="28"/>
        </w:rPr>
        <w:t>досудебное (внесудебное) обжалование действий (бездействия) и решений</w:t>
      </w:r>
      <w:r w:rsidR="004B5275">
        <w:rPr>
          <w:b/>
          <w:sz w:val="28"/>
          <w:szCs w:val="28"/>
        </w:rPr>
        <w:t xml:space="preserve">, </w:t>
      </w:r>
      <w:r w:rsidRPr="00206A91">
        <w:rPr>
          <w:b/>
          <w:sz w:val="28"/>
          <w:szCs w:val="28"/>
        </w:rPr>
        <w:t xml:space="preserve">принятых (осуществляемых) в ходе </w:t>
      </w:r>
      <w:r w:rsidR="004B5275">
        <w:rPr>
          <w:b/>
          <w:sz w:val="28"/>
          <w:szCs w:val="28"/>
        </w:rPr>
        <w:t>осуществления муниципального</w:t>
      </w:r>
    </w:p>
    <w:p w:rsidR="00093CC6" w:rsidRPr="00206A91" w:rsidRDefault="00093CC6" w:rsidP="004B5275">
      <w:pPr>
        <w:jc w:val="center"/>
        <w:rPr>
          <w:b/>
          <w:sz w:val="28"/>
          <w:szCs w:val="28"/>
        </w:rPr>
      </w:pPr>
      <w:r w:rsidRPr="00206A91">
        <w:rPr>
          <w:b/>
          <w:sz w:val="28"/>
          <w:szCs w:val="28"/>
        </w:rPr>
        <w:t>контро</w:t>
      </w:r>
      <w:r w:rsidR="004B5275">
        <w:rPr>
          <w:b/>
          <w:sz w:val="28"/>
          <w:szCs w:val="28"/>
        </w:rPr>
        <w:t>ля</w:t>
      </w:r>
    </w:p>
    <w:p w:rsidR="00093CC6" w:rsidRPr="004B5275" w:rsidRDefault="00093CC6" w:rsidP="00206A91">
      <w:pPr>
        <w:jc w:val="center"/>
        <w:rPr>
          <w:sz w:val="28"/>
          <w:szCs w:val="28"/>
        </w:rPr>
      </w:pPr>
    </w:p>
    <w:p w:rsidR="00093CC6" w:rsidRPr="004B5275" w:rsidRDefault="00093CC6" w:rsidP="004B5275">
      <w:pPr>
        <w:ind w:firstLine="709"/>
        <w:jc w:val="both"/>
        <w:rPr>
          <w:sz w:val="28"/>
          <w:szCs w:val="28"/>
        </w:rPr>
      </w:pPr>
      <w:r w:rsidRPr="004B5275">
        <w:rPr>
          <w:sz w:val="28"/>
          <w:szCs w:val="28"/>
        </w:rPr>
        <w:t>5.1.1. Юридические лица, инд</w:t>
      </w:r>
      <w:r w:rsidR="004B5275">
        <w:rPr>
          <w:sz w:val="28"/>
          <w:szCs w:val="28"/>
        </w:rPr>
        <w:t>ивидуальные предприниматели,</w:t>
      </w:r>
      <w:r w:rsidRPr="004B5275">
        <w:rPr>
          <w:sz w:val="28"/>
          <w:szCs w:val="28"/>
        </w:rPr>
        <w:t xml:space="preserve"> либо их уполномоченные представители (далее – заявитель) имеют право на досудебное (внесудебное) обжалование действий (бездействия) и (или) реше</w:t>
      </w:r>
      <w:r w:rsidR="004B5275">
        <w:rPr>
          <w:sz w:val="28"/>
          <w:szCs w:val="28"/>
        </w:rPr>
        <w:t>ний, принятых (осуществляемых) У</w:t>
      </w:r>
      <w:r w:rsidRPr="004B5275">
        <w:rPr>
          <w:sz w:val="28"/>
          <w:szCs w:val="28"/>
        </w:rPr>
        <w:t>полномоченным органом, должностными лицами в ходе осуществления муниципального контроля (далее – досудебное (внесудебное) обжалование).</w:t>
      </w:r>
    </w:p>
    <w:p w:rsidR="00093CC6" w:rsidRPr="00DF6866" w:rsidRDefault="00093CC6" w:rsidP="004B5275">
      <w:pPr>
        <w:jc w:val="center"/>
        <w:rPr>
          <w:sz w:val="28"/>
          <w:szCs w:val="28"/>
        </w:rPr>
      </w:pPr>
    </w:p>
    <w:p w:rsidR="00093CC6" w:rsidRPr="004B5275" w:rsidRDefault="00093CC6" w:rsidP="004B5275">
      <w:pPr>
        <w:jc w:val="center"/>
        <w:rPr>
          <w:b/>
          <w:sz w:val="28"/>
          <w:szCs w:val="28"/>
        </w:rPr>
      </w:pPr>
      <w:r w:rsidRPr="004B5275">
        <w:rPr>
          <w:b/>
          <w:sz w:val="28"/>
          <w:szCs w:val="28"/>
        </w:rPr>
        <w:t>Подраздел 5.2. Предмет досудебного (внесудебного) обжалования</w:t>
      </w:r>
    </w:p>
    <w:p w:rsidR="00093CC6" w:rsidRPr="00DF6866" w:rsidRDefault="00093CC6" w:rsidP="004B5275">
      <w:pPr>
        <w:jc w:val="center"/>
        <w:rPr>
          <w:sz w:val="28"/>
          <w:szCs w:val="28"/>
        </w:rPr>
      </w:pPr>
    </w:p>
    <w:p w:rsidR="00093CC6" w:rsidRPr="00DF6866" w:rsidRDefault="00093CC6" w:rsidP="00DF6866">
      <w:pPr>
        <w:ind w:firstLine="709"/>
        <w:jc w:val="both"/>
        <w:rPr>
          <w:sz w:val="28"/>
          <w:szCs w:val="28"/>
        </w:rPr>
      </w:pPr>
      <w:r w:rsidRPr="00DF6866">
        <w:rPr>
          <w:sz w:val="28"/>
          <w:szCs w:val="28"/>
        </w:rPr>
        <w:t xml:space="preserve">5.2.1. </w:t>
      </w:r>
      <w:bookmarkStart w:id="47" w:name="sub_110107"/>
      <w:r w:rsidRPr="00DF6866">
        <w:rPr>
          <w:sz w:val="28"/>
          <w:szCs w:val="28"/>
        </w:rPr>
        <w:t xml:space="preserve">Предметом досудебного </w:t>
      </w:r>
      <w:r w:rsidR="00DF6866">
        <w:rPr>
          <w:sz w:val="28"/>
          <w:szCs w:val="28"/>
        </w:rPr>
        <w:t>(внесудебного) обжалования являю</w:t>
      </w:r>
      <w:r w:rsidRPr="00DF6866">
        <w:rPr>
          <w:sz w:val="28"/>
          <w:szCs w:val="28"/>
        </w:rPr>
        <w:t>тся конкретное решение и действия (бездействие) Уполномоченного органа, а та</w:t>
      </w:r>
      <w:r w:rsidRPr="00DF6866">
        <w:rPr>
          <w:sz w:val="28"/>
          <w:szCs w:val="28"/>
        </w:rPr>
        <w:t>к</w:t>
      </w:r>
      <w:r w:rsidRPr="00DF6866">
        <w:rPr>
          <w:sz w:val="28"/>
          <w:szCs w:val="28"/>
        </w:rPr>
        <w:t>же действия (бездействие) должностных лиц в ходе осуществления муниц</w:t>
      </w:r>
      <w:r w:rsidRPr="00DF6866">
        <w:rPr>
          <w:sz w:val="28"/>
          <w:szCs w:val="28"/>
        </w:rPr>
        <w:t>и</w:t>
      </w:r>
      <w:r w:rsidRPr="00DF6866">
        <w:rPr>
          <w:sz w:val="28"/>
          <w:szCs w:val="28"/>
        </w:rPr>
        <w:t>пального контроля, в результате которых нарушены права и (или) законные и</w:t>
      </w:r>
      <w:r w:rsidRPr="00DF6866">
        <w:rPr>
          <w:sz w:val="28"/>
          <w:szCs w:val="28"/>
        </w:rPr>
        <w:t>н</w:t>
      </w:r>
      <w:r w:rsidRPr="00DF6866">
        <w:rPr>
          <w:sz w:val="28"/>
          <w:szCs w:val="28"/>
        </w:rPr>
        <w:t>тересы заявителя.</w:t>
      </w:r>
    </w:p>
    <w:p w:rsidR="00093CC6" w:rsidRPr="00DF6866" w:rsidRDefault="00093CC6" w:rsidP="00DF6866">
      <w:pPr>
        <w:jc w:val="center"/>
        <w:rPr>
          <w:sz w:val="28"/>
          <w:szCs w:val="28"/>
        </w:rPr>
      </w:pPr>
    </w:p>
    <w:p w:rsidR="00093CC6" w:rsidRPr="00DF6866" w:rsidRDefault="00093CC6" w:rsidP="00DF6866">
      <w:pPr>
        <w:jc w:val="center"/>
        <w:rPr>
          <w:b/>
          <w:sz w:val="28"/>
          <w:szCs w:val="28"/>
        </w:rPr>
      </w:pPr>
      <w:bookmarkStart w:id="48" w:name="sub_11021"/>
      <w:bookmarkEnd w:id="47"/>
      <w:r w:rsidRPr="00DF6866">
        <w:rPr>
          <w:b/>
          <w:sz w:val="28"/>
          <w:szCs w:val="28"/>
        </w:rPr>
        <w:t>Подраздел 5.3. Исчерпывающий перечень оснований для приостановления рассмотрения жалобы и случаев, в которых ответ на жалобу не дается</w:t>
      </w:r>
    </w:p>
    <w:p w:rsidR="00093CC6" w:rsidRPr="00DF6866" w:rsidRDefault="00093CC6" w:rsidP="00DF6866">
      <w:pPr>
        <w:suppressAutoHyphens/>
        <w:jc w:val="center"/>
        <w:rPr>
          <w:sz w:val="28"/>
          <w:szCs w:val="28"/>
        </w:rPr>
      </w:pPr>
    </w:p>
    <w:p w:rsidR="00093CC6" w:rsidRPr="00DF6866" w:rsidRDefault="00093CC6" w:rsidP="00DF6866">
      <w:pPr>
        <w:suppressAutoHyphens/>
        <w:ind w:firstLine="709"/>
        <w:jc w:val="both"/>
        <w:rPr>
          <w:sz w:val="28"/>
          <w:szCs w:val="28"/>
        </w:rPr>
      </w:pPr>
      <w:r w:rsidRPr="00DF6866">
        <w:rPr>
          <w:sz w:val="28"/>
          <w:szCs w:val="28"/>
        </w:rPr>
        <w:t>5.3.1. Основания для приостановления рассмотрения жалобы не предусмотрены.</w:t>
      </w:r>
    </w:p>
    <w:p w:rsidR="00093CC6" w:rsidRPr="00DF6866" w:rsidRDefault="00093CC6" w:rsidP="00DF6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93CC6" w:rsidRPr="00DF6866" w:rsidRDefault="00DF6866" w:rsidP="00DF6866">
      <w:pPr>
        <w:jc w:val="center"/>
        <w:rPr>
          <w:b/>
          <w:sz w:val="28"/>
          <w:szCs w:val="28"/>
        </w:rPr>
      </w:pPr>
      <w:r w:rsidRPr="00DF6866">
        <w:rPr>
          <w:b/>
          <w:sz w:val="28"/>
          <w:szCs w:val="28"/>
        </w:rPr>
        <w:t xml:space="preserve">Подраздел </w:t>
      </w:r>
      <w:r w:rsidR="00093CC6" w:rsidRPr="00DF6866">
        <w:rPr>
          <w:b/>
          <w:sz w:val="28"/>
          <w:szCs w:val="28"/>
        </w:rPr>
        <w:t>5.4. Основание для начала процедуры досудебного</w:t>
      </w:r>
    </w:p>
    <w:p w:rsidR="00093CC6" w:rsidRPr="00DF6866" w:rsidRDefault="00093CC6" w:rsidP="00DF6866">
      <w:pPr>
        <w:jc w:val="center"/>
        <w:rPr>
          <w:b/>
          <w:sz w:val="28"/>
          <w:szCs w:val="28"/>
        </w:rPr>
      </w:pPr>
      <w:r w:rsidRPr="00DF6866">
        <w:rPr>
          <w:b/>
          <w:sz w:val="28"/>
          <w:szCs w:val="28"/>
        </w:rPr>
        <w:t>(внесудебного) обжалования</w:t>
      </w:r>
    </w:p>
    <w:p w:rsidR="00093CC6" w:rsidRPr="00DF6866" w:rsidRDefault="00093CC6" w:rsidP="00DF6866">
      <w:pPr>
        <w:jc w:val="center"/>
        <w:rPr>
          <w:sz w:val="28"/>
          <w:szCs w:val="28"/>
        </w:rPr>
      </w:pPr>
      <w:bookmarkStart w:id="49" w:name="sub_11026"/>
      <w:bookmarkEnd w:id="48"/>
    </w:p>
    <w:p w:rsidR="00093CC6" w:rsidRPr="00DF6866" w:rsidRDefault="00093CC6" w:rsidP="00DF6866">
      <w:pPr>
        <w:ind w:firstLine="709"/>
        <w:jc w:val="both"/>
        <w:rPr>
          <w:sz w:val="28"/>
          <w:szCs w:val="28"/>
        </w:rPr>
      </w:pPr>
      <w:r w:rsidRPr="00DF6866">
        <w:rPr>
          <w:sz w:val="28"/>
          <w:szCs w:val="28"/>
        </w:rPr>
        <w:t>5.4.1. Основанием для начала процедуры досудебного (внесудебного) о</w:t>
      </w:r>
      <w:r w:rsidRPr="00DF6866">
        <w:rPr>
          <w:sz w:val="28"/>
          <w:szCs w:val="28"/>
        </w:rPr>
        <w:t>б</w:t>
      </w:r>
      <w:r w:rsidRPr="00DF6866">
        <w:rPr>
          <w:sz w:val="28"/>
          <w:szCs w:val="28"/>
        </w:rPr>
        <w:t>жалования является направление заявителем жалобы.</w:t>
      </w:r>
    </w:p>
    <w:p w:rsidR="00093CC6" w:rsidRPr="00DF6866" w:rsidRDefault="00DF6866" w:rsidP="00DF68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Жалоба подаё</w:t>
      </w:r>
      <w:r w:rsidR="00093CC6" w:rsidRPr="00DF6866">
        <w:rPr>
          <w:rFonts w:ascii="Times New Roman" w:hAnsi="Times New Roman"/>
          <w:sz w:val="28"/>
          <w:szCs w:val="28"/>
        </w:rPr>
        <w:t>тся в письменной форме на бумажном носителе, в электронной форме в Уполномоченный орган. Жалобы на решения, принятые руководителем Уполномоченного органа, подаются главе муниципального образования город Горячий Ключ Краснодарского края.</w:t>
      </w:r>
    </w:p>
    <w:p w:rsidR="00093CC6" w:rsidRPr="00DF6866" w:rsidRDefault="00093CC6" w:rsidP="00DF68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F6866">
        <w:rPr>
          <w:rFonts w:ascii="Times New Roman" w:hAnsi="Times New Roman"/>
          <w:sz w:val="28"/>
          <w:szCs w:val="28"/>
        </w:rPr>
        <w:t>5.4.3. Жалоба должна содержать:</w:t>
      </w:r>
    </w:p>
    <w:p w:rsidR="00093CC6" w:rsidRPr="00DF6866" w:rsidRDefault="00093CC6" w:rsidP="00DF68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F6866">
        <w:rPr>
          <w:rFonts w:ascii="Times New Roman" w:hAnsi="Times New Roman"/>
          <w:sz w:val="28"/>
          <w:szCs w:val="28"/>
        </w:rPr>
        <w:t>1) наименование органа, исполняющего мун</w:t>
      </w:r>
      <w:r w:rsidR="00891DAD">
        <w:rPr>
          <w:rFonts w:ascii="Times New Roman" w:hAnsi="Times New Roman"/>
          <w:sz w:val="28"/>
          <w:szCs w:val="28"/>
        </w:rPr>
        <w:t>иципальную функцию, должности должностных лиц</w:t>
      </w:r>
      <w:r w:rsidRPr="00DF6866">
        <w:rPr>
          <w:rFonts w:ascii="Times New Roman" w:hAnsi="Times New Roman"/>
          <w:sz w:val="28"/>
          <w:szCs w:val="28"/>
        </w:rPr>
        <w:t xml:space="preserve"> органа, исполняющего муниципаль</w:t>
      </w:r>
      <w:r w:rsidR="00891DAD">
        <w:rPr>
          <w:rFonts w:ascii="Times New Roman" w:hAnsi="Times New Roman"/>
          <w:sz w:val="28"/>
          <w:szCs w:val="28"/>
        </w:rPr>
        <w:t>ную функцию, либо муниципальных служащих</w:t>
      </w:r>
      <w:r w:rsidRPr="00DF6866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093CC6" w:rsidRPr="00DF6866" w:rsidRDefault="00093CC6" w:rsidP="00DF68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F6866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</w:t>
      </w:r>
      <w:r w:rsidR="00891DAD">
        <w:rPr>
          <w:rFonts w:ascii="Times New Roman" w:hAnsi="Times New Roman"/>
          <w:sz w:val="28"/>
          <w:szCs w:val="28"/>
        </w:rPr>
        <w:t xml:space="preserve"> (уполномоченного представителя юридического лица, индивидуального предпринимателя),</w:t>
      </w:r>
      <w:r w:rsidRPr="00DF6866">
        <w:rPr>
          <w:rFonts w:ascii="Times New Roman" w:hAnsi="Times New Roman"/>
          <w:sz w:val="28"/>
          <w:szCs w:val="28"/>
        </w:rPr>
        <w:t xml:space="preserve"> либо наименование, сведения о местонахождении заявителя – юридического лица</w:t>
      </w:r>
      <w:r w:rsidR="00891DAD">
        <w:rPr>
          <w:rFonts w:ascii="Times New Roman" w:hAnsi="Times New Roman"/>
          <w:sz w:val="28"/>
          <w:szCs w:val="28"/>
        </w:rPr>
        <w:t>, индивидуального предпринимателя, а также номер</w:t>
      </w:r>
      <w:r w:rsidRPr="00DF6866">
        <w:rPr>
          <w:rFonts w:ascii="Times New Roman" w:hAnsi="Times New Roman"/>
          <w:sz w:val="28"/>
          <w:szCs w:val="28"/>
        </w:rPr>
        <w:t xml:space="preserve"> конт</w:t>
      </w:r>
      <w:r w:rsidR="00891DAD">
        <w:rPr>
          <w:rFonts w:ascii="Times New Roman" w:hAnsi="Times New Roman"/>
          <w:sz w:val="28"/>
          <w:szCs w:val="28"/>
        </w:rPr>
        <w:t>актного телефона, адрес</w:t>
      </w:r>
      <w:r w:rsidRPr="00DF6866">
        <w:rPr>
          <w:rFonts w:ascii="Times New Roman" w:hAnsi="Times New Roman"/>
          <w:sz w:val="28"/>
          <w:szCs w:val="28"/>
        </w:rPr>
        <w:t xml:space="preserve"> электронной почты (при наличии) и почтовый адрес, по которым должен быть направлен ответ заявителю;</w:t>
      </w:r>
    </w:p>
    <w:p w:rsidR="00093CC6" w:rsidRPr="00DF6866" w:rsidRDefault="00093CC6" w:rsidP="00DF68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F686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093CC6" w:rsidRPr="00DF6866" w:rsidRDefault="00093CC6" w:rsidP="00DF68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F686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3CC6" w:rsidRPr="00692F0C" w:rsidRDefault="00093CC6" w:rsidP="00692F0C">
      <w:pPr>
        <w:jc w:val="center"/>
        <w:rPr>
          <w:sz w:val="28"/>
          <w:szCs w:val="28"/>
        </w:rPr>
      </w:pPr>
    </w:p>
    <w:p w:rsidR="00093CC6" w:rsidRPr="00692F0C" w:rsidRDefault="00093CC6" w:rsidP="00692F0C">
      <w:pPr>
        <w:jc w:val="center"/>
        <w:rPr>
          <w:b/>
          <w:sz w:val="28"/>
          <w:szCs w:val="28"/>
        </w:rPr>
      </w:pPr>
      <w:r w:rsidRPr="00692F0C">
        <w:rPr>
          <w:b/>
          <w:sz w:val="28"/>
          <w:szCs w:val="28"/>
        </w:rPr>
        <w:t>Подраздел 5.5. Права заинтересованных лиц на получение информации и документов, необходимых для обоснования и рассмотрения жалобы</w:t>
      </w:r>
    </w:p>
    <w:p w:rsidR="00093CC6" w:rsidRPr="00692F0C" w:rsidRDefault="00093CC6" w:rsidP="00692F0C">
      <w:pPr>
        <w:jc w:val="center"/>
        <w:rPr>
          <w:sz w:val="28"/>
          <w:szCs w:val="28"/>
        </w:rPr>
      </w:pPr>
    </w:p>
    <w:p w:rsidR="00093CC6" w:rsidRPr="001A7564" w:rsidRDefault="00093CC6" w:rsidP="001A7564">
      <w:pPr>
        <w:ind w:firstLine="709"/>
        <w:jc w:val="both"/>
        <w:rPr>
          <w:sz w:val="28"/>
          <w:szCs w:val="28"/>
        </w:rPr>
      </w:pPr>
      <w:r w:rsidRPr="001A7564">
        <w:rPr>
          <w:sz w:val="28"/>
          <w:szCs w:val="28"/>
        </w:rPr>
        <w:t>5.5.1.</w:t>
      </w:r>
      <w:r w:rsidRPr="001A7564">
        <w:rPr>
          <w:sz w:val="28"/>
          <w:szCs w:val="28"/>
          <w:lang w:eastAsia="en-US"/>
        </w:rPr>
        <w:t xml:space="preserve"> Заявитель имеет право на получение информации и документов, н</w:t>
      </w:r>
      <w:r w:rsidRPr="001A7564">
        <w:rPr>
          <w:sz w:val="28"/>
          <w:szCs w:val="28"/>
          <w:lang w:eastAsia="en-US"/>
        </w:rPr>
        <w:t>е</w:t>
      </w:r>
      <w:r w:rsidRPr="001A7564">
        <w:rPr>
          <w:sz w:val="28"/>
          <w:szCs w:val="28"/>
          <w:lang w:eastAsia="en-US"/>
        </w:rPr>
        <w:t>обходимых для обоснования и рассмотрения жалобы, посредством обращения в письменной</w:t>
      </w:r>
      <w:r w:rsidR="001A7564">
        <w:rPr>
          <w:sz w:val="28"/>
          <w:szCs w:val="28"/>
          <w:lang w:eastAsia="en-US"/>
        </w:rPr>
        <w:t>,</w:t>
      </w:r>
      <w:r w:rsidRPr="001A7564">
        <w:rPr>
          <w:sz w:val="28"/>
          <w:szCs w:val="28"/>
          <w:lang w:eastAsia="en-US"/>
        </w:rPr>
        <w:t xml:space="preserve"> либо устной форме.</w:t>
      </w:r>
    </w:p>
    <w:p w:rsidR="00093CC6" w:rsidRPr="001A7564" w:rsidRDefault="00093CC6" w:rsidP="001A7564">
      <w:pPr>
        <w:jc w:val="center"/>
        <w:rPr>
          <w:sz w:val="28"/>
          <w:szCs w:val="28"/>
        </w:rPr>
      </w:pPr>
    </w:p>
    <w:p w:rsidR="001A7564" w:rsidRDefault="00093CC6" w:rsidP="001A7564">
      <w:pPr>
        <w:jc w:val="center"/>
        <w:rPr>
          <w:b/>
          <w:sz w:val="28"/>
          <w:szCs w:val="28"/>
        </w:rPr>
      </w:pPr>
      <w:r w:rsidRPr="001A7564">
        <w:rPr>
          <w:b/>
          <w:sz w:val="28"/>
          <w:szCs w:val="28"/>
        </w:rPr>
        <w:t>Подраздел 5.6. Органы местного самоуправления, о</w:t>
      </w:r>
      <w:r w:rsidR="001A7564">
        <w:rPr>
          <w:b/>
          <w:sz w:val="28"/>
          <w:szCs w:val="28"/>
        </w:rPr>
        <w:t>рганизации и</w:t>
      </w:r>
    </w:p>
    <w:p w:rsidR="001A7564" w:rsidRDefault="00093CC6" w:rsidP="001A7564">
      <w:pPr>
        <w:jc w:val="center"/>
        <w:rPr>
          <w:b/>
          <w:sz w:val="28"/>
          <w:szCs w:val="28"/>
        </w:rPr>
      </w:pPr>
      <w:r w:rsidRPr="001A7564">
        <w:rPr>
          <w:b/>
          <w:sz w:val="28"/>
          <w:szCs w:val="28"/>
        </w:rPr>
        <w:lastRenderedPageBreak/>
        <w:t>уполномоченные на рассмотрение жалобы л</w:t>
      </w:r>
      <w:r w:rsidR="001A7564">
        <w:rPr>
          <w:b/>
          <w:sz w:val="28"/>
          <w:szCs w:val="28"/>
        </w:rPr>
        <w:t>ица, которым может быть</w:t>
      </w:r>
    </w:p>
    <w:p w:rsidR="00093CC6" w:rsidRPr="001A7564" w:rsidRDefault="00093CC6" w:rsidP="001A7564">
      <w:pPr>
        <w:jc w:val="center"/>
        <w:rPr>
          <w:b/>
          <w:sz w:val="28"/>
          <w:szCs w:val="28"/>
        </w:rPr>
      </w:pPr>
      <w:r w:rsidRPr="001A7564">
        <w:rPr>
          <w:b/>
          <w:sz w:val="28"/>
          <w:szCs w:val="28"/>
        </w:rPr>
        <w:t>направлена жалоба заявителя в досудебном (внесудебном порядке)</w:t>
      </w:r>
    </w:p>
    <w:p w:rsidR="00093CC6" w:rsidRPr="001A7564" w:rsidRDefault="00093CC6" w:rsidP="001A7564">
      <w:pPr>
        <w:jc w:val="center"/>
        <w:rPr>
          <w:sz w:val="28"/>
          <w:szCs w:val="28"/>
        </w:rPr>
      </w:pPr>
    </w:p>
    <w:p w:rsidR="00093CC6" w:rsidRPr="001A7564" w:rsidRDefault="00093CC6" w:rsidP="001A75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7564">
        <w:rPr>
          <w:rFonts w:ascii="Times New Roman" w:hAnsi="Times New Roman"/>
          <w:sz w:val="28"/>
          <w:szCs w:val="28"/>
        </w:rPr>
        <w:t>5.6.1. Жалоба заявителя в досудебном (внесудебном) порядке направляется на рассмотрение:</w:t>
      </w:r>
    </w:p>
    <w:p w:rsidR="00093CC6" w:rsidRPr="001A7564" w:rsidRDefault="00093CC6" w:rsidP="001A75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7564">
        <w:rPr>
          <w:rFonts w:ascii="Times New Roman" w:hAnsi="Times New Roman"/>
          <w:sz w:val="28"/>
          <w:szCs w:val="28"/>
        </w:rPr>
        <w:t>главе муниципального образования город Горячий Ключ</w:t>
      </w:r>
      <w:r w:rsidR="001A7564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1A7564">
        <w:rPr>
          <w:rFonts w:ascii="Times New Roman" w:hAnsi="Times New Roman"/>
          <w:sz w:val="28"/>
          <w:szCs w:val="28"/>
        </w:rPr>
        <w:t>;</w:t>
      </w:r>
    </w:p>
    <w:p w:rsidR="00093CC6" w:rsidRPr="001A7564" w:rsidRDefault="00093CC6" w:rsidP="001A75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7564">
        <w:rPr>
          <w:rFonts w:ascii="Times New Roman" w:hAnsi="Times New Roman"/>
          <w:sz w:val="28"/>
          <w:szCs w:val="28"/>
        </w:rPr>
        <w:t>в Уполномоченный орган (в случае</w:t>
      </w:r>
      <w:r w:rsidR="001A7564">
        <w:rPr>
          <w:rFonts w:ascii="Times New Roman" w:hAnsi="Times New Roman"/>
          <w:sz w:val="28"/>
          <w:szCs w:val="28"/>
        </w:rPr>
        <w:t>,</w:t>
      </w:r>
      <w:r w:rsidRPr="001A7564">
        <w:rPr>
          <w:rFonts w:ascii="Times New Roman" w:hAnsi="Times New Roman"/>
          <w:sz w:val="28"/>
          <w:szCs w:val="28"/>
        </w:rPr>
        <w:t xml:space="preserve"> если обжалуются действия должностных лиц Уполномоченного органа).</w:t>
      </w:r>
    </w:p>
    <w:p w:rsidR="00093CC6" w:rsidRPr="001A7564" w:rsidRDefault="00093CC6" w:rsidP="001A7564">
      <w:pPr>
        <w:jc w:val="center"/>
        <w:rPr>
          <w:sz w:val="28"/>
          <w:szCs w:val="28"/>
        </w:rPr>
      </w:pPr>
    </w:p>
    <w:p w:rsidR="00093CC6" w:rsidRPr="001A7564" w:rsidRDefault="00093CC6" w:rsidP="001A7564">
      <w:pPr>
        <w:jc w:val="center"/>
        <w:rPr>
          <w:b/>
          <w:sz w:val="28"/>
          <w:szCs w:val="28"/>
        </w:rPr>
      </w:pPr>
      <w:r w:rsidRPr="001A7564">
        <w:rPr>
          <w:b/>
          <w:sz w:val="28"/>
          <w:szCs w:val="28"/>
        </w:rPr>
        <w:t>Подраздел 5.7. Сроки рассмотрения жалобы</w:t>
      </w:r>
    </w:p>
    <w:p w:rsidR="00093CC6" w:rsidRPr="001A7564" w:rsidRDefault="00093CC6" w:rsidP="001A7564">
      <w:pPr>
        <w:jc w:val="center"/>
        <w:rPr>
          <w:sz w:val="28"/>
          <w:szCs w:val="28"/>
        </w:rPr>
      </w:pPr>
    </w:p>
    <w:p w:rsidR="00093CC6" w:rsidRPr="00BE75C1" w:rsidRDefault="00093CC6" w:rsidP="00BE75C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E75C1">
        <w:rPr>
          <w:sz w:val="28"/>
          <w:szCs w:val="28"/>
          <w:lang w:eastAsia="en-US"/>
        </w:rPr>
        <w:t>5.7.1. Жалоба, поступившая в Упо</w:t>
      </w:r>
      <w:r w:rsidR="006C1A85" w:rsidRPr="00BE75C1">
        <w:rPr>
          <w:sz w:val="28"/>
          <w:szCs w:val="28"/>
          <w:lang w:eastAsia="en-US"/>
        </w:rPr>
        <w:t>лномоченный орган, подлежит рас</w:t>
      </w:r>
      <w:r w:rsidRPr="00BE75C1">
        <w:rPr>
          <w:sz w:val="28"/>
          <w:szCs w:val="28"/>
          <w:lang w:eastAsia="en-US"/>
        </w:rPr>
        <w:t>смо</w:t>
      </w:r>
      <w:r w:rsidR="00BE75C1">
        <w:rPr>
          <w:sz w:val="28"/>
          <w:szCs w:val="28"/>
          <w:lang w:eastAsia="en-US"/>
        </w:rPr>
        <w:t>трению должностным лицом, наделё</w:t>
      </w:r>
      <w:r w:rsidRPr="00BE75C1">
        <w:rPr>
          <w:sz w:val="28"/>
          <w:szCs w:val="28"/>
          <w:lang w:eastAsia="en-US"/>
        </w:rPr>
        <w:t>нным полномочиями по рассмотрению жалоб, в течение п</w:t>
      </w:r>
      <w:r w:rsidR="00BE75C1">
        <w:rPr>
          <w:sz w:val="28"/>
          <w:szCs w:val="28"/>
          <w:lang w:eastAsia="en-US"/>
        </w:rPr>
        <w:t>ятнадцати рабочих дней со дня её</w:t>
      </w:r>
      <w:r w:rsidRPr="00BE75C1">
        <w:rPr>
          <w:sz w:val="28"/>
          <w:szCs w:val="28"/>
          <w:lang w:eastAsia="en-US"/>
        </w:rPr>
        <w:t xml:space="preserve"> регистрации, а в случае обжалования отказа Уполномоченного о</w:t>
      </w:r>
      <w:r w:rsidR="00BE75C1">
        <w:rPr>
          <w:sz w:val="28"/>
          <w:szCs w:val="28"/>
          <w:lang w:eastAsia="en-US"/>
        </w:rPr>
        <w:t>ргана, должностного лица У</w:t>
      </w:r>
      <w:r w:rsidR="006C1A85" w:rsidRPr="00BE75C1">
        <w:rPr>
          <w:sz w:val="28"/>
          <w:szCs w:val="28"/>
          <w:lang w:eastAsia="en-US"/>
        </w:rPr>
        <w:t>полно</w:t>
      </w:r>
      <w:r w:rsidR="00BE75C1">
        <w:rPr>
          <w:sz w:val="28"/>
          <w:szCs w:val="28"/>
          <w:lang w:eastAsia="en-US"/>
        </w:rPr>
        <w:t>моченного органа в приё</w:t>
      </w:r>
      <w:r w:rsidRPr="00BE75C1">
        <w:rPr>
          <w:sz w:val="28"/>
          <w:szCs w:val="28"/>
          <w:lang w:eastAsia="en-US"/>
        </w:rPr>
        <w:t>ме документов у заявителя</w:t>
      </w:r>
      <w:r w:rsidR="00BE75C1">
        <w:rPr>
          <w:sz w:val="28"/>
          <w:szCs w:val="28"/>
          <w:lang w:eastAsia="en-US"/>
        </w:rPr>
        <w:t>,</w:t>
      </w:r>
      <w:r w:rsidRPr="00BE75C1">
        <w:rPr>
          <w:sz w:val="28"/>
          <w:szCs w:val="28"/>
          <w:lang w:eastAsia="en-US"/>
        </w:rPr>
        <w:t xml:space="preserve"> либо от исправления допущенных опечаток и ошибок или в случае обжалования нарушения установленного срока таких исправлений – в </w:t>
      </w:r>
      <w:r w:rsidR="00BE75C1">
        <w:rPr>
          <w:sz w:val="28"/>
          <w:szCs w:val="28"/>
          <w:lang w:eastAsia="en-US"/>
        </w:rPr>
        <w:t>течение 5 рабочих дней со дня её</w:t>
      </w:r>
      <w:r w:rsidRPr="00BE75C1">
        <w:rPr>
          <w:sz w:val="28"/>
          <w:szCs w:val="28"/>
          <w:lang w:eastAsia="en-US"/>
        </w:rPr>
        <w:t xml:space="preserve"> регистрации.</w:t>
      </w:r>
    </w:p>
    <w:p w:rsidR="00093CC6" w:rsidRPr="00BE75C1" w:rsidRDefault="00093CC6" w:rsidP="00BE75C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E75C1">
        <w:rPr>
          <w:sz w:val="28"/>
          <w:szCs w:val="28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жалобе, в </w:t>
      </w:r>
      <w:r w:rsidR="00BE75C1">
        <w:rPr>
          <w:sz w:val="28"/>
          <w:szCs w:val="28"/>
          <w:lang w:eastAsia="en-US"/>
        </w:rPr>
        <w:t>течение 3 рабочих дней со дня её</w:t>
      </w:r>
      <w:r w:rsidRPr="00BE75C1">
        <w:rPr>
          <w:sz w:val="28"/>
          <w:szCs w:val="28"/>
          <w:lang w:eastAsia="en-US"/>
        </w:rPr>
        <w:t xml:space="preserve"> регистрации указанный орган направл</w:t>
      </w:r>
      <w:r w:rsidR="00BE75C1">
        <w:rPr>
          <w:sz w:val="28"/>
          <w:szCs w:val="28"/>
          <w:lang w:eastAsia="en-US"/>
        </w:rPr>
        <w:t>яет жалобу уполномоченному на её</w:t>
      </w:r>
      <w:r w:rsidRPr="00BE75C1">
        <w:rPr>
          <w:sz w:val="28"/>
          <w:szCs w:val="28"/>
          <w:lang w:eastAsia="en-US"/>
        </w:rPr>
        <w:t xml:space="preserve"> рассмотрение должностному лицу и в письменной форме информирует заявителя о перенаправлении жалобы.</w:t>
      </w:r>
    </w:p>
    <w:p w:rsidR="00093CC6" w:rsidRPr="00BE75C1" w:rsidRDefault="00093CC6" w:rsidP="00BE75C1">
      <w:pPr>
        <w:ind w:firstLine="709"/>
        <w:jc w:val="both"/>
        <w:rPr>
          <w:sz w:val="28"/>
          <w:szCs w:val="28"/>
          <w:lang w:eastAsia="en-US"/>
        </w:rPr>
      </w:pPr>
      <w:r w:rsidRPr="00BE75C1">
        <w:rPr>
          <w:sz w:val="28"/>
          <w:szCs w:val="28"/>
          <w:lang w:eastAsia="en-US"/>
        </w:rPr>
        <w:t>При этом</w:t>
      </w:r>
      <w:r w:rsidR="00BE75C1">
        <w:rPr>
          <w:sz w:val="28"/>
          <w:szCs w:val="28"/>
          <w:lang w:eastAsia="en-US"/>
        </w:rPr>
        <w:t>,</w:t>
      </w:r>
      <w:r w:rsidRPr="00BE75C1">
        <w:rPr>
          <w:sz w:val="28"/>
          <w:szCs w:val="28"/>
          <w:lang w:eastAsia="en-US"/>
        </w:rPr>
        <w:t xml:space="preserve"> срок рассмотрения жалобы исчисляется со дня регистрации жа</w:t>
      </w:r>
      <w:r w:rsidR="00BE75C1">
        <w:rPr>
          <w:sz w:val="28"/>
          <w:szCs w:val="28"/>
          <w:lang w:eastAsia="en-US"/>
        </w:rPr>
        <w:t>лобы уполномоченным на её</w:t>
      </w:r>
      <w:r w:rsidRPr="00BE75C1">
        <w:rPr>
          <w:sz w:val="28"/>
          <w:szCs w:val="28"/>
          <w:lang w:eastAsia="en-US"/>
        </w:rPr>
        <w:t xml:space="preserve"> рассмотрение лицом.</w:t>
      </w:r>
    </w:p>
    <w:p w:rsidR="00093CC6" w:rsidRPr="001A7564" w:rsidRDefault="00093CC6" w:rsidP="001A7564">
      <w:pPr>
        <w:jc w:val="center"/>
        <w:rPr>
          <w:sz w:val="28"/>
          <w:szCs w:val="28"/>
        </w:rPr>
      </w:pPr>
    </w:p>
    <w:p w:rsidR="001A7564" w:rsidRDefault="00093CC6" w:rsidP="001A7564">
      <w:pPr>
        <w:jc w:val="center"/>
        <w:rPr>
          <w:b/>
          <w:sz w:val="28"/>
          <w:szCs w:val="28"/>
        </w:rPr>
      </w:pPr>
      <w:r w:rsidRPr="001A7564">
        <w:rPr>
          <w:b/>
          <w:sz w:val="28"/>
          <w:szCs w:val="28"/>
        </w:rPr>
        <w:t>Подраздел 5.8. Результат досудебного (вн</w:t>
      </w:r>
      <w:r w:rsidR="001A7564">
        <w:rPr>
          <w:b/>
          <w:sz w:val="28"/>
          <w:szCs w:val="28"/>
        </w:rPr>
        <w:t>есудебного) обжалования</w:t>
      </w:r>
    </w:p>
    <w:p w:rsidR="00093CC6" w:rsidRPr="001A7564" w:rsidRDefault="00093CC6" w:rsidP="001A7564">
      <w:pPr>
        <w:jc w:val="center"/>
        <w:rPr>
          <w:b/>
          <w:sz w:val="28"/>
          <w:szCs w:val="28"/>
        </w:rPr>
      </w:pPr>
      <w:r w:rsidRPr="001A7564">
        <w:rPr>
          <w:b/>
          <w:sz w:val="28"/>
          <w:szCs w:val="28"/>
        </w:rPr>
        <w:t>применительно к каждой процедуре</w:t>
      </w:r>
      <w:r w:rsidR="001A7564">
        <w:rPr>
          <w:b/>
          <w:sz w:val="28"/>
          <w:szCs w:val="28"/>
        </w:rPr>
        <w:t>,</w:t>
      </w:r>
      <w:r w:rsidRPr="001A7564">
        <w:rPr>
          <w:b/>
          <w:sz w:val="28"/>
          <w:szCs w:val="28"/>
        </w:rPr>
        <w:t xml:space="preserve"> либо инстанции обжалования</w:t>
      </w:r>
    </w:p>
    <w:p w:rsidR="00093CC6" w:rsidRPr="001A7564" w:rsidRDefault="00093CC6" w:rsidP="001A7564">
      <w:pPr>
        <w:jc w:val="center"/>
        <w:rPr>
          <w:sz w:val="28"/>
          <w:szCs w:val="28"/>
        </w:rPr>
      </w:pPr>
    </w:p>
    <w:bookmarkEnd w:id="49"/>
    <w:p w:rsidR="00093CC6" w:rsidRPr="002F392A" w:rsidRDefault="00093CC6" w:rsidP="002F39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92A">
        <w:rPr>
          <w:rFonts w:ascii="Times New Roman" w:hAnsi="Times New Roman"/>
          <w:sz w:val="28"/>
          <w:szCs w:val="28"/>
        </w:rPr>
        <w:t>5.8.1. По итогам рассмотрения жалобы принимается решение о признании обращения обоснованным, частично обоснованным или необоснованным.</w:t>
      </w:r>
    </w:p>
    <w:p w:rsidR="00093CC6" w:rsidRPr="002F392A" w:rsidRDefault="00093CC6" w:rsidP="002F39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92A">
        <w:rPr>
          <w:rFonts w:ascii="Times New Roman" w:hAnsi="Times New Roman"/>
          <w:sz w:val="28"/>
          <w:szCs w:val="28"/>
        </w:rPr>
        <w:t>Н</w:t>
      </w:r>
      <w:r w:rsidR="0016599E">
        <w:rPr>
          <w:rFonts w:ascii="Times New Roman" w:hAnsi="Times New Roman"/>
          <w:sz w:val="28"/>
          <w:szCs w:val="28"/>
        </w:rPr>
        <w:t>е позднее дня, следующего за днё</w:t>
      </w:r>
      <w:r w:rsidRPr="002F392A">
        <w:rPr>
          <w:rFonts w:ascii="Times New Roman" w:hAnsi="Times New Roman"/>
          <w:sz w:val="28"/>
          <w:szCs w:val="28"/>
        </w:rPr>
        <w:t>м принятия решения, заявителю в письменной форме и</w:t>
      </w:r>
      <w:r w:rsidR="0016599E">
        <w:rPr>
          <w:rFonts w:ascii="Times New Roman" w:hAnsi="Times New Roman"/>
          <w:sz w:val="28"/>
          <w:szCs w:val="28"/>
        </w:rPr>
        <w:t>,</w:t>
      </w:r>
      <w:r w:rsidRPr="002F392A">
        <w:rPr>
          <w:rFonts w:ascii="Times New Roman" w:hAnsi="Times New Roman"/>
          <w:sz w:val="28"/>
          <w:szCs w:val="28"/>
        </w:rPr>
        <w:t xml:space="preserve"> по желанию заявителя</w:t>
      </w:r>
      <w:r w:rsidR="0016599E">
        <w:rPr>
          <w:rFonts w:ascii="Times New Roman" w:hAnsi="Times New Roman"/>
          <w:sz w:val="28"/>
          <w:szCs w:val="28"/>
        </w:rPr>
        <w:t>,</w:t>
      </w:r>
      <w:r w:rsidRPr="002F392A">
        <w:rPr>
          <w:rFonts w:ascii="Times New Roman" w:hAnsi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093CC6" w:rsidRPr="002F392A" w:rsidRDefault="00093CC6" w:rsidP="002F39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92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</w:t>
      </w:r>
      <w:r w:rsidR="0016599E">
        <w:rPr>
          <w:rFonts w:ascii="Times New Roman" w:hAnsi="Times New Roman"/>
          <w:sz w:val="28"/>
          <w:szCs w:val="28"/>
        </w:rPr>
        <w:t xml:space="preserve"> правонарушения, должностное лицо, наделё</w:t>
      </w:r>
      <w:r w:rsidRPr="002F392A">
        <w:rPr>
          <w:rFonts w:ascii="Times New Roman" w:hAnsi="Times New Roman"/>
          <w:sz w:val="28"/>
          <w:szCs w:val="28"/>
        </w:rPr>
        <w:t>нное полномочиями по рассмотрению жалоб в соответствии с подразделом 5.6 настоящего административного регламента, незамедлительно направляет имеющиеся материалы в органы прокуратуры.</w:t>
      </w:r>
    </w:p>
    <w:p w:rsidR="00093CC6" w:rsidRPr="00261656" w:rsidRDefault="00093CC6" w:rsidP="00F75838">
      <w:pPr>
        <w:jc w:val="both"/>
        <w:rPr>
          <w:sz w:val="28"/>
          <w:szCs w:val="28"/>
        </w:rPr>
      </w:pPr>
    </w:p>
    <w:p w:rsidR="00093CC6" w:rsidRPr="00261656" w:rsidRDefault="00093CC6" w:rsidP="00F75838">
      <w:pPr>
        <w:jc w:val="both"/>
        <w:rPr>
          <w:sz w:val="28"/>
          <w:szCs w:val="28"/>
        </w:rPr>
      </w:pPr>
    </w:p>
    <w:p w:rsidR="00093CC6" w:rsidRPr="00261656" w:rsidRDefault="00F75838" w:rsidP="00F75838">
      <w:pPr>
        <w:pStyle w:val="a4"/>
        <w:ind w:firstLine="0"/>
      </w:pPr>
      <w:r w:rsidRPr="00261656">
        <w:t>Начальник управления</w:t>
      </w:r>
    </w:p>
    <w:p w:rsidR="00093CC6" w:rsidRPr="00F75838" w:rsidRDefault="00F75838" w:rsidP="00F75838">
      <w:pPr>
        <w:pStyle w:val="a4"/>
        <w:ind w:firstLine="0"/>
      </w:pPr>
      <w:r w:rsidRPr="00261656">
        <w:t>потребительской сферы                                                                       Т.В. Якименко</w:t>
      </w:r>
    </w:p>
    <w:sectPr w:rsidR="00093CC6" w:rsidRPr="00F75838" w:rsidSect="002F392A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64" w:rsidRDefault="001A7564" w:rsidP="008761ED">
      <w:r>
        <w:separator/>
      </w:r>
    </w:p>
  </w:endnote>
  <w:endnote w:type="continuationSeparator" w:id="0">
    <w:p w:rsidR="001A7564" w:rsidRDefault="001A7564" w:rsidP="0087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64" w:rsidRPr="0013652E" w:rsidRDefault="001A7564" w:rsidP="0013652E">
    <w:pPr>
      <w:pStyle w:val="aa"/>
      <w:tabs>
        <w:tab w:val="clear" w:pos="4677"/>
        <w:tab w:val="clear" w:pos="9355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64" w:rsidRPr="008761ED" w:rsidRDefault="001A7564" w:rsidP="008761ED">
    <w:pPr>
      <w:pStyle w:val="aa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64" w:rsidRDefault="001A7564" w:rsidP="008761ED">
      <w:r>
        <w:separator/>
      </w:r>
    </w:p>
  </w:footnote>
  <w:footnote w:type="continuationSeparator" w:id="0">
    <w:p w:rsidR="001A7564" w:rsidRDefault="001A7564" w:rsidP="00876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6468"/>
      <w:docPartObj>
        <w:docPartGallery w:val="Page Numbers (Top of Page)"/>
        <w:docPartUnique/>
      </w:docPartObj>
    </w:sdtPr>
    <w:sdtContent>
      <w:p w:rsidR="001A7564" w:rsidRPr="008761ED" w:rsidRDefault="002D243C" w:rsidP="008761ED">
        <w:pPr>
          <w:pStyle w:val="a8"/>
          <w:tabs>
            <w:tab w:val="clear" w:pos="4677"/>
            <w:tab w:val="clear" w:pos="9355"/>
          </w:tabs>
          <w:jc w:val="center"/>
        </w:pPr>
        <w:fldSimple w:instr=" PAGE   \* MERGEFORMAT ">
          <w:r w:rsidR="00CD385D">
            <w:rPr>
              <w:noProof/>
            </w:rPr>
            <w:t>21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64" w:rsidRPr="008761ED" w:rsidRDefault="001A7564" w:rsidP="008761ED">
    <w:pPr>
      <w:pStyle w:val="a8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9"/>
    <w:multiLevelType w:val="multilevel"/>
    <w:tmpl w:val="00000018"/>
    <w:lvl w:ilvl="0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41"/>
    <w:multiLevelType w:val="multilevel"/>
    <w:tmpl w:val="00000040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47"/>
    <w:multiLevelType w:val="multilevel"/>
    <w:tmpl w:val="00000046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49"/>
    <w:multiLevelType w:val="multilevel"/>
    <w:tmpl w:val="00000048"/>
    <w:lvl w:ilvl="0">
      <w:start w:val="8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4B"/>
    <w:multiLevelType w:val="multilevel"/>
    <w:tmpl w:val="0000004A"/>
    <w:lvl w:ilvl="0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3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4F"/>
    <w:multiLevelType w:val="multilevel"/>
    <w:tmpl w:val="0000004E"/>
    <w:lvl w:ilvl="0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51"/>
    <w:multiLevelType w:val="multilevel"/>
    <w:tmpl w:val="00000050"/>
    <w:lvl w:ilvl="0">
      <w:start w:val="5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53"/>
    <w:multiLevelType w:val="multilevel"/>
    <w:tmpl w:val="00000052"/>
    <w:lvl w:ilvl="0">
      <w:start w:val="8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1901C36"/>
    <w:multiLevelType w:val="multilevel"/>
    <w:tmpl w:val="E638A1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000000"/>
        <w:sz w:val="28"/>
      </w:rPr>
    </w:lvl>
  </w:abstractNum>
  <w:abstractNum w:abstractNumId="13">
    <w:nsid w:val="02EE1B0C"/>
    <w:multiLevelType w:val="hybridMultilevel"/>
    <w:tmpl w:val="E2CE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9533B"/>
    <w:multiLevelType w:val="hybridMultilevel"/>
    <w:tmpl w:val="C54CA7E2"/>
    <w:lvl w:ilvl="0" w:tplc="6F6E38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4B0A25"/>
    <w:multiLevelType w:val="hybridMultilevel"/>
    <w:tmpl w:val="F88EF3B0"/>
    <w:lvl w:ilvl="0" w:tplc="4044F4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A27EDA"/>
    <w:multiLevelType w:val="hybridMultilevel"/>
    <w:tmpl w:val="2E82B6E2"/>
    <w:lvl w:ilvl="0" w:tplc="114A95B8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39319C"/>
    <w:multiLevelType w:val="hybridMultilevel"/>
    <w:tmpl w:val="5E4AB9AA"/>
    <w:lvl w:ilvl="0" w:tplc="1C902A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B1495"/>
    <w:multiLevelType w:val="hybridMultilevel"/>
    <w:tmpl w:val="8766BA84"/>
    <w:lvl w:ilvl="0" w:tplc="D8C6BA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F34A0E"/>
    <w:multiLevelType w:val="hybridMultilevel"/>
    <w:tmpl w:val="E0362CBE"/>
    <w:lvl w:ilvl="0" w:tplc="C1267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5"/>
  </w:num>
  <w:num w:numId="5">
    <w:abstractNumId w:val="18"/>
  </w:num>
  <w:num w:numId="6">
    <w:abstractNumId w:val="19"/>
  </w:num>
  <w:num w:numId="7">
    <w:abstractNumId w:val="17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707"/>
    <w:rsid w:val="000118E1"/>
    <w:rsid w:val="0003133F"/>
    <w:rsid w:val="00045F11"/>
    <w:rsid w:val="00053208"/>
    <w:rsid w:val="00056517"/>
    <w:rsid w:val="000634A3"/>
    <w:rsid w:val="000661D2"/>
    <w:rsid w:val="00070EBC"/>
    <w:rsid w:val="00085F08"/>
    <w:rsid w:val="00093CC6"/>
    <w:rsid w:val="0009419B"/>
    <w:rsid w:val="00096A88"/>
    <w:rsid w:val="000D0829"/>
    <w:rsid w:val="000D76F7"/>
    <w:rsid w:val="000F3740"/>
    <w:rsid w:val="000F7518"/>
    <w:rsid w:val="00101A09"/>
    <w:rsid w:val="0013652E"/>
    <w:rsid w:val="0016599E"/>
    <w:rsid w:val="00165E25"/>
    <w:rsid w:val="00175E72"/>
    <w:rsid w:val="001A20EE"/>
    <w:rsid w:val="001A2CD8"/>
    <w:rsid w:val="001A7564"/>
    <w:rsid w:val="001B79DD"/>
    <w:rsid w:val="001D1BA2"/>
    <w:rsid w:val="001E6744"/>
    <w:rsid w:val="00200A55"/>
    <w:rsid w:val="00204582"/>
    <w:rsid w:val="00206A91"/>
    <w:rsid w:val="00212DCF"/>
    <w:rsid w:val="0022690E"/>
    <w:rsid w:val="00261656"/>
    <w:rsid w:val="002A5C2E"/>
    <w:rsid w:val="002B7F66"/>
    <w:rsid w:val="002D243C"/>
    <w:rsid w:val="002E490F"/>
    <w:rsid w:val="002F392A"/>
    <w:rsid w:val="002F759B"/>
    <w:rsid w:val="00312A03"/>
    <w:rsid w:val="00326660"/>
    <w:rsid w:val="00343200"/>
    <w:rsid w:val="00353AF9"/>
    <w:rsid w:val="00373C6F"/>
    <w:rsid w:val="00376158"/>
    <w:rsid w:val="00395869"/>
    <w:rsid w:val="003C2B6D"/>
    <w:rsid w:val="003C4CFC"/>
    <w:rsid w:val="003D7671"/>
    <w:rsid w:val="003F6F10"/>
    <w:rsid w:val="004143F8"/>
    <w:rsid w:val="00430330"/>
    <w:rsid w:val="004422C2"/>
    <w:rsid w:val="00453442"/>
    <w:rsid w:val="00473459"/>
    <w:rsid w:val="00473F88"/>
    <w:rsid w:val="004837BE"/>
    <w:rsid w:val="004910ED"/>
    <w:rsid w:val="004A4F7B"/>
    <w:rsid w:val="004B5275"/>
    <w:rsid w:val="004C0DBD"/>
    <w:rsid w:val="004C7707"/>
    <w:rsid w:val="004D0316"/>
    <w:rsid w:val="004E6A71"/>
    <w:rsid w:val="004F0CFC"/>
    <w:rsid w:val="004F482C"/>
    <w:rsid w:val="004F4EF5"/>
    <w:rsid w:val="0050126B"/>
    <w:rsid w:val="00514EF3"/>
    <w:rsid w:val="0054375F"/>
    <w:rsid w:val="00553916"/>
    <w:rsid w:val="00566571"/>
    <w:rsid w:val="0057436E"/>
    <w:rsid w:val="005836E2"/>
    <w:rsid w:val="00592FD8"/>
    <w:rsid w:val="005C7AC5"/>
    <w:rsid w:val="005D1C33"/>
    <w:rsid w:val="005D37DC"/>
    <w:rsid w:val="005D5051"/>
    <w:rsid w:val="005E46CA"/>
    <w:rsid w:val="005E4ACC"/>
    <w:rsid w:val="005F548A"/>
    <w:rsid w:val="00604261"/>
    <w:rsid w:val="00630486"/>
    <w:rsid w:val="00647D00"/>
    <w:rsid w:val="00683653"/>
    <w:rsid w:val="006848C2"/>
    <w:rsid w:val="00692F0C"/>
    <w:rsid w:val="006963FF"/>
    <w:rsid w:val="006C1A85"/>
    <w:rsid w:val="006C1E5B"/>
    <w:rsid w:val="006F6BBA"/>
    <w:rsid w:val="006F74BD"/>
    <w:rsid w:val="00722515"/>
    <w:rsid w:val="0073091D"/>
    <w:rsid w:val="0074157C"/>
    <w:rsid w:val="00750FE9"/>
    <w:rsid w:val="00766134"/>
    <w:rsid w:val="00792C1D"/>
    <w:rsid w:val="00793BE4"/>
    <w:rsid w:val="00795EDD"/>
    <w:rsid w:val="007A0C1C"/>
    <w:rsid w:val="007B5F79"/>
    <w:rsid w:val="007C1B20"/>
    <w:rsid w:val="007D16D4"/>
    <w:rsid w:val="007E4592"/>
    <w:rsid w:val="007E4644"/>
    <w:rsid w:val="007E5052"/>
    <w:rsid w:val="007F4AF5"/>
    <w:rsid w:val="008066E7"/>
    <w:rsid w:val="00812E41"/>
    <w:rsid w:val="00824C96"/>
    <w:rsid w:val="00824E05"/>
    <w:rsid w:val="008303AF"/>
    <w:rsid w:val="00831DF2"/>
    <w:rsid w:val="008761ED"/>
    <w:rsid w:val="00891DAD"/>
    <w:rsid w:val="008A0A04"/>
    <w:rsid w:val="008D07ED"/>
    <w:rsid w:val="008D21B4"/>
    <w:rsid w:val="0091512B"/>
    <w:rsid w:val="0092067F"/>
    <w:rsid w:val="009266C8"/>
    <w:rsid w:val="00981145"/>
    <w:rsid w:val="00984C90"/>
    <w:rsid w:val="00985B34"/>
    <w:rsid w:val="009B65E5"/>
    <w:rsid w:val="009D3376"/>
    <w:rsid w:val="009E5199"/>
    <w:rsid w:val="009F6844"/>
    <w:rsid w:val="00A05435"/>
    <w:rsid w:val="00A10FD0"/>
    <w:rsid w:val="00A26E49"/>
    <w:rsid w:val="00A40B34"/>
    <w:rsid w:val="00A46A05"/>
    <w:rsid w:val="00A51205"/>
    <w:rsid w:val="00A60627"/>
    <w:rsid w:val="00A67D38"/>
    <w:rsid w:val="00A828CC"/>
    <w:rsid w:val="00A85301"/>
    <w:rsid w:val="00AA071D"/>
    <w:rsid w:val="00AA52F8"/>
    <w:rsid w:val="00AB3F50"/>
    <w:rsid w:val="00AD4D6F"/>
    <w:rsid w:val="00AE1CE9"/>
    <w:rsid w:val="00AE42BA"/>
    <w:rsid w:val="00B25BA1"/>
    <w:rsid w:val="00B3344B"/>
    <w:rsid w:val="00B34021"/>
    <w:rsid w:val="00B745B3"/>
    <w:rsid w:val="00BB6E5B"/>
    <w:rsid w:val="00BE35D1"/>
    <w:rsid w:val="00BE75C1"/>
    <w:rsid w:val="00C00DDC"/>
    <w:rsid w:val="00C2603B"/>
    <w:rsid w:val="00C54D3E"/>
    <w:rsid w:val="00C874CC"/>
    <w:rsid w:val="00C96AB3"/>
    <w:rsid w:val="00CA30A7"/>
    <w:rsid w:val="00CA45B6"/>
    <w:rsid w:val="00CA6840"/>
    <w:rsid w:val="00CA6E91"/>
    <w:rsid w:val="00CB02B3"/>
    <w:rsid w:val="00CD385D"/>
    <w:rsid w:val="00D034C4"/>
    <w:rsid w:val="00D05262"/>
    <w:rsid w:val="00D14178"/>
    <w:rsid w:val="00D409C5"/>
    <w:rsid w:val="00D465C8"/>
    <w:rsid w:val="00D476C1"/>
    <w:rsid w:val="00D5401C"/>
    <w:rsid w:val="00D7300E"/>
    <w:rsid w:val="00D8453E"/>
    <w:rsid w:val="00D979D2"/>
    <w:rsid w:val="00DA20C7"/>
    <w:rsid w:val="00DB23DA"/>
    <w:rsid w:val="00DD1AD1"/>
    <w:rsid w:val="00DF6866"/>
    <w:rsid w:val="00E07B76"/>
    <w:rsid w:val="00E1189B"/>
    <w:rsid w:val="00E1318C"/>
    <w:rsid w:val="00E217E9"/>
    <w:rsid w:val="00E21B37"/>
    <w:rsid w:val="00E240C4"/>
    <w:rsid w:val="00E92B28"/>
    <w:rsid w:val="00ED3830"/>
    <w:rsid w:val="00EF35F9"/>
    <w:rsid w:val="00EF5949"/>
    <w:rsid w:val="00F2177C"/>
    <w:rsid w:val="00F312E6"/>
    <w:rsid w:val="00F55761"/>
    <w:rsid w:val="00F75838"/>
    <w:rsid w:val="00F92921"/>
    <w:rsid w:val="00F9365B"/>
    <w:rsid w:val="00FA7C5A"/>
    <w:rsid w:val="00FE0190"/>
    <w:rsid w:val="00FE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7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707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ConsPlusTitle">
    <w:name w:val="ConsPlusTitle"/>
    <w:rsid w:val="004C7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4C7707"/>
    <w:pPr>
      <w:spacing w:before="100" w:beforeAutospacing="1" w:after="100" w:afterAutospacing="1"/>
    </w:pPr>
  </w:style>
  <w:style w:type="character" w:customStyle="1" w:styleId="whitehead1">
    <w:name w:val="whitehead1"/>
    <w:rsid w:val="004C7707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styleId="a4">
    <w:name w:val="No Spacing"/>
    <w:uiPriority w:val="1"/>
    <w:qFormat/>
    <w:rsid w:val="00093CC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Основной шрифт абзаца1"/>
    <w:rsid w:val="00093CC6"/>
  </w:style>
  <w:style w:type="paragraph" w:customStyle="1" w:styleId="ConsPlusNormal">
    <w:name w:val="ConsPlusNormal"/>
    <w:rsid w:val="00093CC6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Strong"/>
    <w:qFormat/>
    <w:rsid w:val="00093CC6"/>
    <w:rPr>
      <w:b/>
      <w:bCs/>
    </w:rPr>
  </w:style>
  <w:style w:type="character" w:styleId="a6">
    <w:name w:val="Hyperlink"/>
    <w:rsid w:val="00093C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3C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3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3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3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3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093CC6"/>
    <w:rPr>
      <w:rFonts w:cs="Times New Roman"/>
      <w:b/>
      <w:color w:val="106BBE"/>
      <w:sz w:val="26"/>
    </w:rPr>
  </w:style>
  <w:style w:type="paragraph" w:customStyle="1" w:styleId="ad">
    <w:name w:val="Комментарий"/>
    <w:basedOn w:val="a"/>
    <w:next w:val="a"/>
    <w:uiPriority w:val="99"/>
    <w:rsid w:val="00093CC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93CC6"/>
    <w:rPr>
      <w:i/>
      <w:iCs/>
    </w:rPr>
  </w:style>
  <w:style w:type="character" w:customStyle="1" w:styleId="af">
    <w:name w:val="Цветовое выделение"/>
    <w:uiPriority w:val="99"/>
    <w:rsid w:val="00093CC6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093CC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Сравнение редакций. Добавленный фрагмент"/>
    <w:uiPriority w:val="99"/>
    <w:rsid w:val="00093CC6"/>
    <w:rPr>
      <w:color w:val="000000"/>
      <w:shd w:val="clear" w:color="auto" w:fill="C1D7FF"/>
    </w:rPr>
  </w:style>
  <w:style w:type="character" w:customStyle="1" w:styleId="blk">
    <w:name w:val="blk"/>
    <w:basedOn w:val="a0"/>
    <w:rsid w:val="00093CC6"/>
  </w:style>
  <w:style w:type="character" w:customStyle="1" w:styleId="extended-textshort">
    <w:name w:val="extended-text__short"/>
    <w:basedOn w:val="a0"/>
    <w:rsid w:val="00093CC6"/>
  </w:style>
  <w:style w:type="character" w:customStyle="1" w:styleId="hl">
    <w:name w:val="hl"/>
    <w:basedOn w:val="a0"/>
    <w:rsid w:val="00093CC6"/>
  </w:style>
  <w:style w:type="character" w:customStyle="1" w:styleId="2">
    <w:name w:val="Основной текст (2)_"/>
    <w:basedOn w:val="a0"/>
    <w:link w:val="21"/>
    <w:uiPriority w:val="99"/>
    <w:rsid w:val="00093CC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3CC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Колонтитул_"/>
    <w:basedOn w:val="a0"/>
    <w:link w:val="12"/>
    <w:uiPriority w:val="99"/>
    <w:rsid w:val="00093CC6"/>
    <w:rPr>
      <w:b/>
      <w:bCs/>
      <w:shd w:val="clear" w:color="auto" w:fill="FFFFFF"/>
    </w:rPr>
  </w:style>
  <w:style w:type="character" w:customStyle="1" w:styleId="1pt">
    <w:name w:val="Колонтитул + Интервал 1 pt"/>
    <w:basedOn w:val="af2"/>
    <w:uiPriority w:val="99"/>
    <w:rsid w:val="00093CC6"/>
    <w:rPr>
      <w:spacing w:val="20"/>
    </w:rPr>
  </w:style>
  <w:style w:type="character" w:customStyle="1" w:styleId="5">
    <w:name w:val="Колонтитул5"/>
    <w:basedOn w:val="af2"/>
    <w:uiPriority w:val="99"/>
    <w:rsid w:val="00093CC6"/>
    <w:rPr>
      <w:spacing w:val="0"/>
    </w:rPr>
  </w:style>
  <w:style w:type="paragraph" w:customStyle="1" w:styleId="12">
    <w:name w:val="Колонтитул1"/>
    <w:basedOn w:val="a"/>
    <w:link w:val="af2"/>
    <w:uiPriority w:val="99"/>
    <w:rsid w:val="00093CC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0pt2">
    <w:name w:val="Колонтитул + Интервал 0 pt2"/>
    <w:basedOn w:val="af2"/>
    <w:uiPriority w:val="99"/>
    <w:rsid w:val="00093CC6"/>
    <w:rPr>
      <w:rFonts w:ascii="Times New Roman" w:hAnsi="Times New Roman" w:cs="Times New Roman"/>
      <w:b/>
      <w:bCs/>
      <w:spacing w:val="10"/>
      <w:sz w:val="20"/>
      <w:szCs w:val="20"/>
      <w:u w:val="none"/>
    </w:rPr>
  </w:style>
  <w:style w:type="character" w:customStyle="1" w:styleId="4">
    <w:name w:val="Колонтитул4"/>
    <w:basedOn w:val="af2"/>
    <w:uiPriority w:val="99"/>
    <w:rsid w:val="00093CC6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styleId="af3">
    <w:name w:val="Emphasis"/>
    <w:basedOn w:val="a0"/>
    <w:uiPriority w:val="20"/>
    <w:qFormat/>
    <w:rsid w:val="00093CC6"/>
    <w:rPr>
      <w:i/>
      <w:iCs/>
    </w:rPr>
  </w:style>
  <w:style w:type="paragraph" w:customStyle="1" w:styleId="s1">
    <w:name w:val="s_1"/>
    <w:basedOn w:val="a"/>
    <w:rsid w:val="00093C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" TargetMode="External"/><Relationship Id="rId13" Type="http://schemas.openxmlformats.org/officeDocument/2006/relationships/hyperlink" Target="http://www.consultant.ru/document/cons_doc_LAW_109666/" TargetMode="External"/><Relationship Id="rId18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4832/08b3ecbcdc9a360ad1dc314150a6328886703356/" TargetMode="External"/><Relationship Id="rId17" Type="http://schemas.openxmlformats.org/officeDocument/2006/relationships/hyperlink" Target="http://www.consultant.ru/document/cons_doc_LAW_303516/6ac3d4a7df03c77bf14636dc1f98452104b1a1d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4875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4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355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gu.krasnodar.ru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03516/6ac3d4a7df03c77bf14636dc1f98452104b1a1d5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ACCE-74C9-44AD-BE0A-BF92349A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33</Pages>
  <Words>12911</Words>
  <Characters>73595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dudkina_n</dc:creator>
  <cp:keywords/>
  <dc:description/>
  <cp:lastModifiedBy>putenihin_a</cp:lastModifiedBy>
  <cp:revision>510</cp:revision>
  <cp:lastPrinted>2020-01-16T13:39:00Z</cp:lastPrinted>
  <dcterms:created xsi:type="dcterms:W3CDTF">2019-12-10T09:20:00Z</dcterms:created>
  <dcterms:modified xsi:type="dcterms:W3CDTF">2020-01-17T05:35:00Z</dcterms:modified>
</cp:coreProperties>
</file>