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F6" w:rsidRPr="00E102AD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02AD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BC6664" w:rsidRPr="00E102AD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мероприятия в муниципальном бюджетном дошкольном образовательном учре</w:t>
      </w:r>
      <w:r w:rsidR="004E6DF6" w:rsidRPr="00E102AD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32336C" w:rsidRPr="00E102AD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4E6DF6" w:rsidRPr="00E102AD">
        <w:rPr>
          <w:rFonts w:ascii="Times New Roman" w:hAnsi="Times New Roman" w:cs="Times New Roman"/>
          <w:sz w:val="28"/>
          <w:szCs w:val="28"/>
        </w:rPr>
        <w:t>№</w:t>
      </w:r>
      <w:r w:rsidR="00D6158D" w:rsidRPr="00E102AD">
        <w:rPr>
          <w:rFonts w:ascii="Times New Roman" w:hAnsi="Times New Roman" w:cs="Times New Roman"/>
          <w:sz w:val="28"/>
          <w:szCs w:val="28"/>
        </w:rPr>
        <w:t>7</w:t>
      </w:r>
      <w:r w:rsidRPr="00E102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6664" w:rsidRPr="00E102AD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24686A" w:rsidRPr="00E102AD">
        <w:rPr>
          <w:rFonts w:ascii="Times New Roman" w:hAnsi="Times New Roman" w:cs="Times New Roman"/>
          <w:sz w:val="28"/>
          <w:szCs w:val="28"/>
        </w:rPr>
        <w:t xml:space="preserve">(МБДОУ </w:t>
      </w:r>
      <w:r w:rsidR="00DA1953" w:rsidRPr="00E102AD">
        <w:rPr>
          <w:rFonts w:ascii="Times New Roman" w:hAnsi="Times New Roman" w:cs="Times New Roman"/>
          <w:sz w:val="28"/>
          <w:szCs w:val="28"/>
        </w:rPr>
        <w:t>д/с №</w:t>
      </w:r>
      <w:r w:rsidR="00D6158D" w:rsidRPr="00E102AD">
        <w:rPr>
          <w:rFonts w:ascii="Times New Roman" w:hAnsi="Times New Roman" w:cs="Times New Roman"/>
          <w:sz w:val="28"/>
          <w:szCs w:val="28"/>
        </w:rPr>
        <w:t>7</w:t>
      </w:r>
      <w:r w:rsidR="0024686A" w:rsidRPr="00E102AD">
        <w:rPr>
          <w:rFonts w:ascii="Times New Roman" w:hAnsi="Times New Roman" w:cs="Times New Roman"/>
          <w:sz w:val="28"/>
          <w:szCs w:val="28"/>
        </w:rPr>
        <w:t>)</w:t>
      </w:r>
    </w:p>
    <w:p w:rsidR="001D1A48" w:rsidRPr="00E102AD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2FD" w:rsidRPr="00E102AD" w:rsidRDefault="00BC6664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основании распоряжения администрации муниципального образования город Горячий </w:t>
      </w:r>
      <w:r w:rsidR="001D1D76" w:rsidRPr="00E102AD">
        <w:rPr>
          <w:rFonts w:ascii="Times New Roman" w:hAnsi="Times New Roman"/>
          <w:sz w:val="28"/>
          <w:szCs w:val="28"/>
        </w:rPr>
        <w:t xml:space="preserve">от </w:t>
      </w:r>
      <w:r w:rsidR="00387D87" w:rsidRPr="00E102AD">
        <w:rPr>
          <w:rFonts w:ascii="Times New Roman" w:hAnsi="Times New Roman"/>
          <w:sz w:val="28"/>
          <w:szCs w:val="28"/>
        </w:rPr>
        <w:t xml:space="preserve">21 мая </w:t>
      </w:r>
      <w:r w:rsidR="0032336C" w:rsidRPr="00E102AD">
        <w:rPr>
          <w:rFonts w:ascii="Times New Roman" w:hAnsi="Times New Roman"/>
          <w:sz w:val="28"/>
          <w:szCs w:val="28"/>
        </w:rPr>
        <w:t>201</w:t>
      </w:r>
      <w:r w:rsidR="00670185" w:rsidRPr="00E102AD">
        <w:rPr>
          <w:rFonts w:ascii="Times New Roman" w:hAnsi="Times New Roman"/>
          <w:sz w:val="28"/>
          <w:szCs w:val="28"/>
        </w:rPr>
        <w:t xml:space="preserve">9 года № </w:t>
      </w:r>
      <w:r w:rsidR="00387D87" w:rsidRPr="00E102AD">
        <w:rPr>
          <w:rFonts w:ascii="Times New Roman" w:hAnsi="Times New Roman"/>
          <w:sz w:val="28"/>
          <w:szCs w:val="28"/>
        </w:rPr>
        <w:t>5</w:t>
      </w:r>
      <w:r w:rsidR="00670185" w:rsidRPr="00E102AD">
        <w:rPr>
          <w:rFonts w:ascii="Times New Roman" w:hAnsi="Times New Roman"/>
          <w:sz w:val="28"/>
          <w:szCs w:val="28"/>
        </w:rPr>
        <w:t>2</w:t>
      </w:r>
      <w:r w:rsidR="0032336C" w:rsidRPr="00E102AD">
        <w:rPr>
          <w:rFonts w:ascii="Times New Roman" w:hAnsi="Times New Roman"/>
          <w:sz w:val="28"/>
          <w:szCs w:val="28"/>
        </w:rPr>
        <w:t>р</w:t>
      </w:r>
      <w:r w:rsidR="001D1D76" w:rsidRPr="00E102AD">
        <w:rPr>
          <w:rFonts w:ascii="Times New Roman" w:hAnsi="Times New Roman"/>
          <w:sz w:val="28"/>
          <w:szCs w:val="28"/>
        </w:rPr>
        <w:t xml:space="preserve"> «О проведении контрольных мероприятий в муниципальных </w:t>
      </w:r>
      <w:r w:rsidR="0032336C" w:rsidRPr="00E102AD">
        <w:rPr>
          <w:rFonts w:ascii="Times New Roman" w:hAnsi="Times New Roman"/>
          <w:sz w:val="28"/>
          <w:szCs w:val="28"/>
        </w:rPr>
        <w:t>учреждениях</w:t>
      </w:r>
      <w:r w:rsidR="001D1D76" w:rsidRPr="00E102AD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Ключ».</w:t>
      </w:r>
    </w:p>
    <w:p w:rsidR="006722FD" w:rsidRPr="00E102AD" w:rsidRDefault="006722FD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Темы</w:t>
      </w:r>
      <w:r w:rsidR="00D6158D" w:rsidRPr="00E102AD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E102AD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6722FD" w:rsidRPr="00E102AD" w:rsidRDefault="006722FD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 xml:space="preserve">1.Проверка средств бюджета, выделенных на исполнение муниципального задания, полноты и достоверности отчетности об исполнении муниципального задания, соблюдения условий, целей и порядка предоставления субсидий, выделенных на иные цели, соблюдения действующего законодательства при осуществлении внебюджетной деятельности, достоверности учета и обеспечения сохранности </w:t>
      </w:r>
      <w:r w:rsidR="00670185" w:rsidRPr="00E102AD">
        <w:rPr>
          <w:rFonts w:ascii="Times New Roman" w:hAnsi="Times New Roman" w:cs="Times New Roman"/>
          <w:sz w:val="28"/>
          <w:szCs w:val="28"/>
        </w:rPr>
        <w:t>муниципального имущества за 2018</w:t>
      </w:r>
      <w:r w:rsidRPr="00E102AD">
        <w:rPr>
          <w:rFonts w:ascii="Times New Roman" w:hAnsi="Times New Roman" w:cs="Times New Roman"/>
          <w:sz w:val="28"/>
          <w:szCs w:val="28"/>
        </w:rPr>
        <w:t xml:space="preserve"> год</w:t>
      </w:r>
      <w:r w:rsidR="00387D87" w:rsidRPr="00E102AD">
        <w:rPr>
          <w:rFonts w:ascii="Times New Roman" w:hAnsi="Times New Roman"/>
          <w:sz w:val="28"/>
          <w:szCs w:val="28"/>
        </w:rPr>
        <w:t xml:space="preserve"> и </w:t>
      </w:r>
      <w:r w:rsidR="00DA1953" w:rsidRPr="00E102AD">
        <w:rPr>
          <w:rFonts w:ascii="Times New Roman" w:hAnsi="Times New Roman"/>
          <w:sz w:val="28"/>
          <w:szCs w:val="28"/>
        </w:rPr>
        <w:t>9 месяцев</w:t>
      </w:r>
      <w:r w:rsidR="00387D87" w:rsidRPr="00E102AD">
        <w:rPr>
          <w:rFonts w:ascii="Times New Roman" w:hAnsi="Times New Roman"/>
          <w:sz w:val="28"/>
          <w:szCs w:val="28"/>
        </w:rPr>
        <w:t xml:space="preserve"> 2019 года.</w:t>
      </w:r>
    </w:p>
    <w:p w:rsidR="00387D87" w:rsidRPr="00E102AD" w:rsidRDefault="006722FD" w:rsidP="00387D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 xml:space="preserve">2.Проверка организации закупок товаров, работ,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 </w:t>
      </w:r>
      <w:r w:rsidR="00670185" w:rsidRPr="00E102AD">
        <w:rPr>
          <w:rFonts w:ascii="Times New Roman" w:hAnsi="Times New Roman" w:cs="Times New Roman"/>
          <w:sz w:val="28"/>
          <w:szCs w:val="28"/>
        </w:rPr>
        <w:t>2018 год</w:t>
      </w:r>
      <w:r w:rsidR="00DA1953" w:rsidRPr="00E102AD">
        <w:rPr>
          <w:rFonts w:ascii="Times New Roman" w:hAnsi="Times New Roman"/>
          <w:sz w:val="28"/>
          <w:szCs w:val="28"/>
        </w:rPr>
        <w:t xml:space="preserve"> и 9 месяцев</w:t>
      </w:r>
      <w:r w:rsidR="00387D87" w:rsidRPr="00E102AD">
        <w:rPr>
          <w:rFonts w:ascii="Times New Roman" w:hAnsi="Times New Roman"/>
          <w:sz w:val="28"/>
          <w:szCs w:val="28"/>
        </w:rPr>
        <w:t xml:space="preserve"> 2019 года.</w:t>
      </w:r>
    </w:p>
    <w:p w:rsidR="00387D87" w:rsidRPr="00E102AD" w:rsidRDefault="00387D87" w:rsidP="00916F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102AD">
        <w:rPr>
          <w:rFonts w:ascii="Times New Roman" w:hAnsi="Times New Roman"/>
          <w:sz w:val="28"/>
          <w:szCs w:val="28"/>
        </w:rPr>
        <w:t xml:space="preserve">3.Проверка соблюдения трудового законодательства и иных нормативных правовых актов, содержащих нормы трудового права за 2018 год и </w:t>
      </w:r>
      <w:r w:rsidR="00DA1953" w:rsidRPr="00E102AD">
        <w:rPr>
          <w:rFonts w:ascii="Times New Roman" w:hAnsi="Times New Roman"/>
          <w:sz w:val="28"/>
          <w:szCs w:val="28"/>
        </w:rPr>
        <w:t>9 месяцев</w:t>
      </w:r>
      <w:r w:rsidRPr="00E102AD">
        <w:rPr>
          <w:rFonts w:ascii="Times New Roman" w:hAnsi="Times New Roman"/>
          <w:sz w:val="28"/>
          <w:szCs w:val="28"/>
        </w:rPr>
        <w:t xml:space="preserve"> 2019 года.</w:t>
      </w:r>
    </w:p>
    <w:p w:rsidR="00DA1953" w:rsidRPr="00E102AD" w:rsidRDefault="00DA1953" w:rsidP="00DA1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В результате контрольного мероприятия установлены нарушения нормативных правовых актов:</w:t>
      </w:r>
    </w:p>
    <w:p w:rsidR="00131E3E" w:rsidRPr="00E102AD" w:rsidRDefault="00131E3E" w:rsidP="00DA1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статьи 5</w:t>
      </w:r>
      <w:r w:rsidR="00DB764B" w:rsidRPr="00E102AD">
        <w:rPr>
          <w:rFonts w:ascii="Times New Roman" w:hAnsi="Times New Roman" w:cs="Times New Roman"/>
          <w:sz w:val="28"/>
          <w:szCs w:val="28"/>
        </w:rPr>
        <w:t xml:space="preserve">, частей 2, 3 статьи 9, </w:t>
      </w:r>
      <w:r w:rsidRPr="00E102AD">
        <w:rPr>
          <w:rFonts w:ascii="Times New Roman" w:hAnsi="Times New Roman" w:cs="Times New Roman"/>
          <w:sz w:val="28"/>
          <w:szCs w:val="28"/>
        </w:rPr>
        <w:t xml:space="preserve"> </w:t>
      </w:r>
      <w:r w:rsidR="00DB764B" w:rsidRPr="00E102AD">
        <w:rPr>
          <w:rFonts w:ascii="Times New Roman" w:hAnsi="Times New Roman"/>
          <w:sz w:val="28"/>
          <w:szCs w:val="28"/>
        </w:rPr>
        <w:t xml:space="preserve">части 1 статьи 13 </w:t>
      </w:r>
      <w:r w:rsidRPr="00E102AD">
        <w:rPr>
          <w:rFonts w:ascii="Times New Roman" w:hAnsi="Times New Roman" w:cs="Times New Roman"/>
          <w:sz w:val="28"/>
          <w:szCs w:val="28"/>
        </w:rPr>
        <w:t xml:space="preserve">Федерального закона  от  6 декабря 2011 года №  402-ФЗ «О бухгалтерском учете»;  </w:t>
      </w:r>
    </w:p>
    <w:p w:rsidR="00DB764B" w:rsidRPr="00E102AD" w:rsidRDefault="00DB764B" w:rsidP="00DB764B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пункта 6 части 3.3 Федерального закона от 12 января 1996 года № 7-ФЗ «О некоммерческих организациях»;</w:t>
      </w:r>
      <w:r w:rsidRPr="00E102AD">
        <w:rPr>
          <w:rFonts w:ascii="Times New Roman" w:hAnsi="Times New Roman" w:cs="Times New Roman"/>
          <w:sz w:val="28"/>
          <w:szCs w:val="28"/>
        </w:rPr>
        <w:tab/>
      </w:r>
    </w:p>
    <w:p w:rsidR="00DA1953" w:rsidRPr="00E102AD" w:rsidRDefault="00DA1953" w:rsidP="00DA1953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E102AD">
        <w:rPr>
          <w:rFonts w:ascii="Times New Roman" w:hAnsi="Times New Roman"/>
          <w:sz w:val="28"/>
          <w:szCs w:val="28"/>
        </w:rPr>
        <w:t>Указаний о порядке применения бюджетной классификации Российской Федерации, утвержденных приказом  Министерства финансов Российской Федерации  от 1 июня 2013 года № 65н в части применения КОСГУ по оплате спортивного инвентаря;</w:t>
      </w:r>
    </w:p>
    <w:p w:rsidR="00DA1953" w:rsidRPr="00E102AD" w:rsidRDefault="00131E3E" w:rsidP="00DA1953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E102AD">
        <w:rPr>
          <w:rFonts w:ascii="Times New Roman" w:hAnsi="Times New Roman"/>
          <w:sz w:val="28"/>
          <w:szCs w:val="28"/>
        </w:rPr>
        <w:t xml:space="preserve">отдельные </w:t>
      </w:r>
      <w:r w:rsidR="00E102AD">
        <w:rPr>
          <w:rFonts w:ascii="Times New Roman" w:hAnsi="Times New Roman"/>
          <w:sz w:val="28"/>
          <w:szCs w:val="28"/>
        </w:rPr>
        <w:t>случаи  нарушений</w:t>
      </w:r>
      <w:r w:rsidR="00DA1953" w:rsidRPr="00E102AD">
        <w:rPr>
          <w:rFonts w:ascii="Times New Roman" w:hAnsi="Times New Roman"/>
          <w:sz w:val="28"/>
          <w:szCs w:val="28"/>
        </w:rPr>
        <w:t xml:space="preserve"> </w:t>
      </w:r>
      <w:r w:rsidRPr="00E102AD">
        <w:rPr>
          <w:rFonts w:ascii="Times New Roman" w:hAnsi="Times New Roman"/>
          <w:sz w:val="28"/>
          <w:szCs w:val="28"/>
        </w:rPr>
        <w:t>Инструкции о порядке составления, представления годовой бухгалтерской отчетности государственных (муниципальных) бюджетных и автономных учреждений, утвержденной приказом Минфина РФ от 23.03.2011 № 33н;</w:t>
      </w:r>
    </w:p>
    <w:p w:rsidR="00DA1953" w:rsidRPr="00E102AD" w:rsidRDefault="00DA1953" w:rsidP="00131E3E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пунктов 5, 17 Требований к плану финансово-</w:t>
      </w:r>
      <w:r w:rsidR="00DB764B" w:rsidRPr="00E102AD">
        <w:rPr>
          <w:rFonts w:ascii="Times New Roman" w:hAnsi="Times New Roman" w:cs="Times New Roman"/>
          <w:sz w:val="28"/>
          <w:szCs w:val="28"/>
        </w:rPr>
        <w:t>х</w:t>
      </w:r>
      <w:r w:rsidRPr="00E102AD">
        <w:rPr>
          <w:rFonts w:ascii="Times New Roman" w:hAnsi="Times New Roman" w:cs="Times New Roman"/>
          <w:sz w:val="28"/>
          <w:szCs w:val="28"/>
        </w:rPr>
        <w:t>озяйственной деятельности государственного (муниципального) учреждения, утвержденного приказом Минфина РФ от 28.07.2010 г. № 81н</w:t>
      </w:r>
      <w:r w:rsidR="00131E3E" w:rsidRPr="00E102AD">
        <w:rPr>
          <w:rFonts w:ascii="Times New Roman" w:hAnsi="Times New Roman" w:cs="Times New Roman"/>
          <w:sz w:val="28"/>
          <w:szCs w:val="28"/>
        </w:rPr>
        <w:t>;</w:t>
      </w:r>
      <w:r w:rsidRPr="00E1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953" w:rsidRPr="00E102AD" w:rsidRDefault="00131E3E" w:rsidP="00DA1953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пункта</w:t>
      </w:r>
      <w:r w:rsidR="00DA1953" w:rsidRPr="00E102AD">
        <w:rPr>
          <w:rFonts w:ascii="Times New Roman" w:hAnsi="Times New Roman" w:cs="Times New Roman"/>
          <w:sz w:val="28"/>
          <w:szCs w:val="28"/>
        </w:rPr>
        <w:t xml:space="preserve"> 15 приказа Минфина РФ от 21 июля 2011 г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Pr="00E102AD">
        <w:rPr>
          <w:rFonts w:ascii="Times New Roman" w:hAnsi="Times New Roman" w:cs="Times New Roman"/>
          <w:sz w:val="28"/>
          <w:szCs w:val="28"/>
        </w:rPr>
        <w:t>»</w:t>
      </w:r>
      <w:r w:rsidR="00DA1953" w:rsidRPr="00E102AD">
        <w:rPr>
          <w:rFonts w:ascii="Times New Roman" w:hAnsi="Times New Roman" w:cs="Times New Roman"/>
          <w:sz w:val="28"/>
          <w:szCs w:val="28"/>
        </w:rPr>
        <w:t>;</w:t>
      </w:r>
    </w:p>
    <w:p w:rsidR="00131E3E" w:rsidRPr="00E102AD" w:rsidRDefault="00131E3E" w:rsidP="00DA1953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lastRenderedPageBreak/>
        <w:t>отдельные случаи нарушения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Министерства финансов Российской Федерации от 01.12.2010 года № 157-н;</w:t>
      </w:r>
    </w:p>
    <w:p w:rsidR="005A3A5F" w:rsidRPr="00E102AD" w:rsidRDefault="00DA1953" w:rsidP="00131E3E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Общероссийского классификатора основных фондов О</w:t>
      </w:r>
      <w:r w:rsidR="005A3A5F" w:rsidRPr="00E102AD">
        <w:rPr>
          <w:rFonts w:ascii="Times New Roman" w:hAnsi="Times New Roman" w:cs="Times New Roman"/>
          <w:sz w:val="28"/>
          <w:szCs w:val="28"/>
        </w:rPr>
        <w:t>К013-94 ,ОК013-2014 (СНС 2008);</w:t>
      </w:r>
    </w:p>
    <w:p w:rsidR="00DB764B" w:rsidRPr="00E102AD" w:rsidRDefault="00DB764B" w:rsidP="00DB76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 xml:space="preserve">  постановления главы администрации (губернатора) Краснодарского края от 11 мая 2011 года № 475 «О предоставлении мер социальной поддержки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края, по оплате жилых помещений</w:t>
      </w:r>
      <w:r w:rsidR="00E102AD">
        <w:rPr>
          <w:rFonts w:ascii="Times New Roman" w:hAnsi="Times New Roman" w:cs="Times New Roman"/>
          <w:sz w:val="28"/>
          <w:szCs w:val="28"/>
        </w:rPr>
        <w:t>, отопления и освещения»;</w:t>
      </w:r>
      <w:r w:rsidRPr="00E102AD">
        <w:rPr>
          <w:rFonts w:ascii="Times New Roman" w:hAnsi="Times New Roman" w:cs="Times New Roman"/>
          <w:sz w:val="28"/>
          <w:szCs w:val="28"/>
        </w:rPr>
        <w:t xml:space="preserve"> в результате установлена излишне начисленная компенсация в сумме 0,186 тыс. руб.</w:t>
      </w:r>
      <w:r w:rsidR="00783880" w:rsidRPr="00E102AD">
        <w:rPr>
          <w:rFonts w:ascii="Times New Roman" w:hAnsi="Times New Roman" w:cs="Times New Roman"/>
          <w:sz w:val="28"/>
          <w:szCs w:val="28"/>
        </w:rPr>
        <w:t>;</w:t>
      </w:r>
      <w:r w:rsidRPr="00E1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64B" w:rsidRPr="00E102AD" w:rsidRDefault="00DB764B" w:rsidP="00DB764B">
      <w:pPr>
        <w:pStyle w:val="a3"/>
        <w:ind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 xml:space="preserve">  </w:t>
      </w:r>
      <w:r w:rsidRPr="00E102AD">
        <w:rPr>
          <w:rFonts w:ascii="Times New Roman" w:hAnsi="Times New Roman" w:cs="Times New Roman"/>
          <w:bCs/>
          <w:sz w:val="28"/>
          <w:szCs w:val="28"/>
        </w:rPr>
        <w:t>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</w:t>
      </w:r>
      <w:r w:rsidR="00E102AD">
        <w:rPr>
          <w:rFonts w:ascii="Times New Roman" w:hAnsi="Times New Roman" w:cs="Times New Roman"/>
          <w:bCs/>
          <w:sz w:val="28"/>
          <w:szCs w:val="28"/>
        </w:rPr>
        <w:t>ния, и ее выплаты, утвержденного</w:t>
      </w:r>
      <w:r w:rsidRPr="00E102AD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администрации (губернатора) Краснодарского края </w:t>
      </w:r>
      <w:r w:rsidR="00E102AD">
        <w:rPr>
          <w:rFonts w:ascii="Times New Roman" w:hAnsi="Times New Roman" w:cs="Times New Roman"/>
          <w:bCs/>
          <w:sz w:val="28"/>
          <w:szCs w:val="28"/>
        </w:rPr>
        <w:t>от 12 декабря 2013 года  № 1460;</w:t>
      </w:r>
      <w:r w:rsidRPr="00E102AD">
        <w:rPr>
          <w:rFonts w:ascii="Times New Roman" w:hAnsi="Times New Roman" w:cs="Times New Roman"/>
          <w:bCs/>
          <w:sz w:val="28"/>
          <w:szCs w:val="28"/>
        </w:rPr>
        <w:t xml:space="preserve"> в результате установлены излишне предоставленные  компенсационные выплаты в сумме 3,16 тыс. руб.; </w:t>
      </w:r>
    </w:p>
    <w:p w:rsidR="00DB764B" w:rsidRPr="00E102AD" w:rsidRDefault="00DB764B" w:rsidP="00DB76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 Горячий Ключ и финансовом обеспечении выполнения муниципального задания, утвержденного постановлением администрации муниципального  образования город Горячий Ключ от 8.10.2015 г. №2017 в части оформления отдельных соглашений на представление субсидий;</w:t>
      </w:r>
    </w:p>
    <w:p w:rsidR="005A3A5F" w:rsidRPr="00E102AD" w:rsidRDefault="005A3A5F" w:rsidP="005A3A5F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 Горячий Ключ от 01.11.2017 № 2359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муниципального образования город Горячий Ключ, осуществляющих образовательную деятельность»; </w:t>
      </w:r>
    </w:p>
    <w:p w:rsidR="00DB764B" w:rsidRPr="00E102AD" w:rsidRDefault="00DB764B" w:rsidP="00131E3E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приказа МБДОУ д/с № 7 от 7.06.2018 г. №37 «Об учетной политике».</w:t>
      </w:r>
    </w:p>
    <w:p w:rsidR="00DA1953" w:rsidRPr="00E102AD" w:rsidRDefault="00DA1953" w:rsidP="00131E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 проведена инвентаризация имущества комиссией, </w:t>
      </w:r>
      <w:r w:rsidR="00131E3E" w:rsidRPr="00E102AD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Pr="00E102AD">
        <w:rPr>
          <w:rFonts w:ascii="Times New Roman" w:hAnsi="Times New Roman" w:cs="Times New Roman"/>
          <w:sz w:val="28"/>
          <w:szCs w:val="28"/>
        </w:rPr>
        <w:t xml:space="preserve">  выявлен неучтенны</w:t>
      </w:r>
      <w:r w:rsidR="00131E3E" w:rsidRPr="00E102AD">
        <w:rPr>
          <w:rFonts w:ascii="Times New Roman" w:hAnsi="Times New Roman" w:cs="Times New Roman"/>
          <w:sz w:val="28"/>
          <w:szCs w:val="28"/>
        </w:rPr>
        <w:t>й</w:t>
      </w:r>
      <w:r w:rsidRPr="00E102AD">
        <w:rPr>
          <w:rFonts w:ascii="Times New Roman" w:hAnsi="Times New Roman" w:cs="Times New Roman"/>
          <w:sz w:val="28"/>
          <w:szCs w:val="28"/>
        </w:rPr>
        <w:t xml:space="preserve"> объект материальных ценностей в количестве 1 единицы</w:t>
      </w:r>
      <w:r w:rsidR="00DB764B" w:rsidRPr="00E102AD">
        <w:rPr>
          <w:rFonts w:ascii="Times New Roman" w:hAnsi="Times New Roman" w:cs="Times New Roman"/>
          <w:sz w:val="28"/>
          <w:szCs w:val="28"/>
        </w:rPr>
        <w:t xml:space="preserve"> (веранда на 2 группы).</w:t>
      </w:r>
      <w:r w:rsidRPr="00E102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1953" w:rsidRPr="00E102AD" w:rsidRDefault="00DA1953" w:rsidP="00DA1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 xml:space="preserve">       Выборочной проверкой  также установлено, что на бухгалтерском учете длительное время числится и имеется в наличии имущество, не используемое учреждением по причине их морального и физического износа, невозможностью (нецелесообразностью) его дальнейшего использования в количестве 3  единиц на общую сумму 1500,00руб.     </w:t>
      </w:r>
      <w:r w:rsidRPr="00E102AD">
        <w:rPr>
          <w:rFonts w:ascii="Times New Roman" w:hAnsi="Times New Roman" w:cs="Times New Roman"/>
          <w:sz w:val="28"/>
          <w:szCs w:val="28"/>
        </w:rPr>
        <w:tab/>
      </w:r>
    </w:p>
    <w:p w:rsidR="00DA1953" w:rsidRPr="00E102AD" w:rsidRDefault="00DA1953" w:rsidP="00DB7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AD">
        <w:rPr>
          <w:sz w:val="28"/>
          <w:szCs w:val="28"/>
        </w:rPr>
        <w:tab/>
      </w:r>
      <w:r w:rsidRPr="00E102AD"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установлены случаи неэффективного использования имущества. Так закупленные в 2008 году объекты материальных </w:t>
      </w:r>
      <w:r w:rsidRPr="00E102AD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 </w:t>
      </w:r>
      <w:r w:rsidR="00DB764B" w:rsidRPr="00E102AD">
        <w:rPr>
          <w:rFonts w:ascii="Times New Roman" w:hAnsi="Times New Roman" w:cs="Times New Roman"/>
          <w:sz w:val="28"/>
          <w:szCs w:val="28"/>
        </w:rPr>
        <w:t xml:space="preserve">в количестве 2-х инвентарных единиц общей балансовой стоимостью 23973 руб. </w:t>
      </w:r>
      <w:r w:rsidRPr="00E102AD">
        <w:rPr>
          <w:rFonts w:ascii="Times New Roman" w:hAnsi="Times New Roman" w:cs="Times New Roman"/>
          <w:sz w:val="28"/>
          <w:szCs w:val="28"/>
        </w:rPr>
        <w:t>не используются в работе и хранятся на скла</w:t>
      </w:r>
      <w:r w:rsidR="00DB764B" w:rsidRPr="00E102AD">
        <w:rPr>
          <w:rFonts w:ascii="Times New Roman" w:hAnsi="Times New Roman" w:cs="Times New Roman"/>
          <w:sz w:val="28"/>
          <w:szCs w:val="28"/>
        </w:rPr>
        <w:t>де.</w:t>
      </w:r>
      <w:r w:rsidRPr="00E102A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1953" w:rsidRPr="00E102AD" w:rsidRDefault="00DA1953" w:rsidP="00DA1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Проверкой организации закупок товаров, работ, услуг для обеспечения нужд муниципального учреждения установлены нарушения:</w:t>
      </w:r>
    </w:p>
    <w:p w:rsidR="00DA1953" w:rsidRPr="00E102AD" w:rsidRDefault="00DA1953" w:rsidP="00DA1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ч.6 ст. 38,  ст.94 Федерального закона № 44-ФЗ;</w:t>
      </w:r>
    </w:p>
    <w:p w:rsidR="00DA1953" w:rsidRPr="00E102AD" w:rsidRDefault="00DA1953" w:rsidP="00DA1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ч. 3 ст.9 Федерального закона от 6 декабря 2011 года № 402-ФЗ</w:t>
      </w:r>
    </w:p>
    <w:p w:rsidR="00DA1953" w:rsidRPr="00E102AD" w:rsidRDefault="00DA1953" w:rsidP="00DA1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приказа МБДОУ д/с №7 от 6 июня 2018года №106 «Об учетной политике» (приложение № 4 «График документооборота»);</w:t>
      </w:r>
    </w:p>
    <w:p w:rsidR="00DA1953" w:rsidRPr="00E102AD" w:rsidRDefault="00DA1953" w:rsidP="00DA1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условий договора от 30.07.2019 б/н с Диденко В.В. в части исполнения подрядчиком услуг.</w:t>
      </w:r>
    </w:p>
    <w:p w:rsidR="00DA1953" w:rsidRPr="00E102AD" w:rsidRDefault="00DA1953" w:rsidP="00DA1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Проверкой соблюдения трудового законодательства и иных нормативных правовых актов, содержащих нормы трудового права, установлены отдельные случаи нарушений трудового законодательства.</w:t>
      </w:r>
    </w:p>
    <w:p w:rsidR="002850C5" w:rsidRPr="00E102AD" w:rsidRDefault="001D1A48" w:rsidP="006722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102AD">
        <w:rPr>
          <w:rFonts w:ascii="Times New Roman" w:hAnsi="Times New Roman"/>
          <w:sz w:val="28"/>
          <w:szCs w:val="28"/>
        </w:rPr>
        <w:t>Отчет о результатах ко</w:t>
      </w:r>
      <w:r w:rsidR="002850C5" w:rsidRPr="00E102AD">
        <w:rPr>
          <w:rFonts w:ascii="Times New Roman" w:hAnsi="Times New Roman"/>
          <w:sz w:val="28"/>
          <w:szCs w:val="28"/>
        </w:rPr>
        <w:t>нтрольного мероприятия представлен</w:t>
      </w:r>
      <w:r w:rsidRPr="00E102AD">
        <w:rPr>
          <w:rFonts w:ascii="Times New Roman" w:hAnsi="Times New Roman"/>
          <w:sz w:val="28"/>
          <w:szCs w:val="28"/>
        </w:rPr>
        <w:t xml:space="preserve"> заместителю главы муниципального образования город Горячий Ключ, курирующему работу отдела в</w:t>
      </w:r>
      <w:r w:rsidR="002850C5" w:rsidRPr="00E102AD">
        <w:rPr>
          <w:rFonts w:ascii="Times New Roman" w:hAnsi="Times New Roman"/>
          <w:sz w:val="28"/>
          <w:szCs w:val="28"/>
        </w:rPr>
        <w:t>нутреннего финансового контроля.</w:t>
      </w:r>
    </w:p>
    <w:p w:rsidR="001D1D76" w:rsidRPr="00E102AD" w:rsidRDefault="002850C5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/>
          <w:sz w:val="28"/>
          <w:szCs w:val="28"/>
        </w:rPr>
        <w:t xml:space="preserve">Материалы контрольного мероприятия направлены </w:t>
      </w:r>
      <w:r w:rsidR="00A339ED" w:rsidRPr="00E102AD">
        <w:rPr>
          <w:rFonts w:ascii="Times New Roman" w:hAnsi="Times New Roman"/>
          <w:sz w:val="28"/>
          <w:szCs w:val="28"/>
        </w:rPr>
        <w:t>заместителю главы муниципального образования город Горячий Ключ по социальным вопросам.</w:t>
      </w:r>
    </w:p>
    <w:sectPr w:rsidR="001D1D76" w:rsidRPr="00E102AD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BE"/>
    <w:rsid w:val="000079B2"/>
    <w:rsid w:val="00050BCD"/>
    <w:rsid w:val="000953A1"/>
    <w:rsid w:val="000E35AE"/>
    <w:rsid w:val="000F1282"/>
    <w:rsid w:val="00131E3E"/>
    <w:rsid w:val="001D1A48"/>
    <w:rsid w:val="001D1D76"/>
    <w:rsid w:val="00222C2C"/>
    <w:rsid w:val="0024686A"/>
    <w:rsid w:val="002850C5"/>
    <w:rsid w:val="0032336C"/>
    <w:rsid w:val="00350122"/>
    <w:rsid w:val="00356EFA"/>
    <w:rsid w:val="003627B8"/>
    <w:rsid w:val="00381338"/>
    <w:rsid w:val="00387D87"/>
    <w:rsid w:val="003D21FF"/>
    <w:rsid w:val="00460A94"/>
    <w:rsid w:val="00493588"/>
    <w:rsid w:val="004E6DF6"/>
    <w:rsid w:val="005300A9"/>
    <w:rsid w:val="00552D51"/>
    <w:rsid w:val="005A3A5F"/>
    <w:rsid w:val="006211B1"/>
    <w:rsid w:val="006459DF"/>
    <w:rsid w:val="00670185"/>
    <w:rsid w:val="006722FD"/>
    <w:rsid w:val="00783880"/>
    <w:rsid w:val="00843671"/>
    <w:rsid w:val="008828DD"/>
    <w:rsid w:val="00885038"/>
    <w:rsid w:val="008D7FF0"/>
    <w:rsid w:val="008E369B"/>
    <w:rsid w:val="008F31D2"/>
    <w:rsid w:val="00916FEE"/>
    <w:rsid w:val="0093240C"/>
    <w:rsid w:val="00972782"/>
    <w:rsid w:val="009D4ACF"/>
    <w:rsid w:val="00A339ED"/>
    <w:rsid w:val="00AE7B7E"/>
    <w:rsid w:val="00B8795F"/>
    <w:rsid w:val="00BC2D9D"/>
    <w:rsid w:val="00BC6664"/>
    <w:rsid w:val="00C26FF3"/>
    <w:rsid w:val="00D6158D"/>
    <w:rsid w:val="00D62C96"/>
    <w:rsid w:val="00DA1953"/>
    <w:rsid w:val="00DA4F2D"/>
    <w:rsid w:val="00DB764B"/>
    <w:rsid w:val="00DE6C04"/>
    <w:rsid w:val="00DF331B"/>
    <w:rsid w:val="00E102AD"/>
    <w:rsid w:val="00E3006E"/>
    <w:rsid w:val="00E33F85"/>
    <w:rsid w:val="00F10EBE"/>
    <w:rsid w:val="00F206BC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3F90D-191D-4BF8-8830-2CDA7F91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D734-FCF6-499E-9DF4-B4F1536F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5638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Андреева Нина</cp:lastModifiedBy>
  <cp:revision>2</cp:revision>
  <dcterms:created xsi:type="dcterms:W3CDTF">2019-10-01T06:40:00Z</dcterms:created>
  <dcterms:modified xsi:type="dcterms:W3CDTF">2019-10-01T06:40:00Z</dcterms:modified>
</cp:coreProperties>
</file>