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6011" w14:textId="77777777" w:rsidR="006A7916" w:rsidRPr="00E925C2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25C2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E925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E925C2" w:rsidRPr="00E925C2">
        <w:rPr>
          <w:rFonts w:ascii="Times New Roman" w:eastAsia="Times New Roman" w:hAnsi="Times New Roman" w:cs="Times New Roman"/>
          <w:b/>
          <w:sz w:val="20"/>
          <w:szCs w:val="20"/>
        </w:rPr>
        <w:t>Проверка целевого и эффективного использования бюджетных средств и средств, поступающих от предпринимательской деятельности МБУ «Централизованная ремонтно-эксплуатационная служба» за 2018 год»</w:t>
      </w:r>
      <w:r w:rsidR="00E925C2" w:rsidRPr="00E925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7916" w:rsidRPr="00E925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AB2D4A" w14:textId="77777777" w:rsidR="00EF3BC8" w:rsidRPr="00E925C2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E925C2">
        <w:rPr>
          <w:rFonts w:ascii="Times New Roman" w:hAnsi="Times New Roman" w:cs="Times New Roman"/>
          <w:sz w:val="20"/>
          <w:szCs w:val="20"/>
        </w:rPr>
        <w:t>7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 Контрольно – 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201</w:t>
      </w:r>
      <w:r w:rsidR="00FB5481">
        <w:rPr>
          <w:rFonts w:ascii="Times New Roman" w:hAnsi="Times New Roman" w:cs="Times New Roman"/>
          <w:sz w:val="20"/>
          <w:szCs w:val="20"/>
        </w:rPr>
        <w:t>9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 – счетной палаты </w:t>
      </w:r>
      <w:r w:rsidR="00086486" w:rsidRPr="00E925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город Горячий Ключ 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>2</w:t>
      </w:r>
      <w:r w:rsidR="00FB5481" w:rsidRPr="00E925C2">
        <w:rPr>
          <w:rFonts w:ascii="Times New Roman" w:eastAsia="Times New Roman" w:hAnsi="Times New Roman" w:cs="Times New Roman"/>
          <w:sz w:val="20"/>
          <w:szCs w:val="20"/>
        </w:rPr>
        <w:t>7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 xml:space="preserve"> декабря 201</w:t>
      </w:r>
      <w:r w:rsidR="00FB5481" w:rsidRPr="00E925C2">
        <w:rPr>
          <w:rFonts w:ascii="Times New Roman" w:eastAsia="Times New Roman" w:hAnsi="Times New Roman" w:cs="Times New Roman"/>
          <w:sz w:val="20"/>
          <w:szCs w:val="20"/>
        </w:rPr>
        <w:t>8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 xml:space="preserve"> года № 1</w:t>
      </w:r>
      <w:r w:rsidR="00FB5481" w:rsidRPr="00E925C2">
        <w:rPr>
          <w:rFonts w:ascii="Times New Roman" w:eastAsia="Times New Roman" w:hAnsi="Times New Roman" w:cs="Times New Roman"/>
          <w:sz w:val="20"/>
          <w:szCs w:val="20"/>
        </w:rPr>
        <w:t>05</w:t>
      </w:r>
      <w:r w:rsidR="00E925C2" w:rsidRPr="00E925C2">
        <w:rPr>
          <w:rFonts w:ascii="Times New Roman" w:eastAsia="Times New Roman" w:hAnsi="Times New Roman" w:cs="Times New Roman"/>
          <w:sz w:val="20"/>
          <w:szCs w:val="20"/>
        </w:rPr>
        <w:t>, Поручением Совета муниципального образования город Горячий Ключ от 13.12.2018 года №56-П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FB5481" w:rsidRPr="00E925C2">
        <w:rPr>
          <w:rFonts w:ascii="Times New Roman" w:eastAsia="Times New Roman" w:hAnsi="Times New Roman" w:cs="Times New Roman"/>
          <w:sz w:val="20"/>
          <w:szCs w:val="20"/>
        </w:rPr>
        <w:t>15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5C2">
        <w:rPr>
          <w:rFonts w:ascii="Times New Roman" w:eastAsia="Times New Roman" w:hAnsi="Times New Roman" w:cs="Times New Roman"/>
          <w:sz w:val="20"/>
          <w:szCs w:val="20"/>
        </w:rPr>
        <w:t>октября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FB5481">
        <w:rPr>
          <w:rFonts w:ascii="Times New Roman" w:eastAsia="Times New Roman" w:hAnsi="Times New Roman" w:cs="Times New Roman"/>
          <w:sz w:val="20"/>
          <w:szCs w:val="20"/>
        </w:rPr>
        <w:t>9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E925C2">
        <w:rPr>
          <w:rFonts w:ascii="Times New Roman" w:eastAsia="Times New Roman" w:hAnsi="Times New Roman" w:cs="Times New Roman"/>
          <w:sz w:val="20"/>
          <w:szCs w:val="20"/>
        </w:rPr>
        <w:t>70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«О 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 xml:space="preserve">проведении контрольного мероприятия», </w:t>
      </w:r>
      <w:r w:rsidR="00982165" w:rsidRPr="00E925C2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E925C2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E925C2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E925C2" w:rsidRPr="00E925C2">
        <w:rPr>
          <w:rFonts w:ascii="Times New Roman" w:eastAsia="Times New Roman" w:hAnsi="Times New Roman" w:cs="Times New Roman"/>
          <w:sz w:val="20"/>
          <w:szCs w:val="20"/>
        </w:rPr>
        <w:t>Проверка целевого и эффективного использования бюджетных средств и средств, поступающих от предпринимательской деятельности МБУ «Централизованная ремонтно-эксплуатационная служба» за 2018 год»</w:t>
      </w:r>
      <w:r w:rsidR="00D8309C" w:rsidRPr="00E925C2">
        <w:rPr>
          <w:rFonts w:ascii="Times New Roman" w:hAnsi="Times New Roman" w:cs="Times New Roman"/>
          <w:sz w:val="20"/>
          <w:szCs w:val="20"/>
        </w:rPr>
        <w:t>.</w:t>
      </w:r>
    </w:p>
    <w:p w14:paraId="2EF543CE" w14:textId="77777777" w:rsidR="00086486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E925C2">
        <w:rPr>
          <w:rFonts w:ascii="Times New Roman" w:hAnsi="Times New Roman" w:cs="Times New Roman"/>
          <w:sz w:val="20"/>
          <w:szCs w:val="20"/>
        </w:rPr>
        <w:t>27</w:t>
      </w:r>
      <w:r w:rsidR="003D3119">
        <w:rPr>
          <w:rFonts w:ascii="Times New Roman" w:hAnsi="Times New Roman" w:cs="Times New Roman"/>
          <w:sz w:val="20"/>
          <w:szCs w:val="20"/>
        </w:rPr>
        <w:t xml:space="preserve"> </w:t>
      </w:r>
      <w:r w:rsidR="00E925C2">
        <w:rPr>
          <w:rFonts w:ascii="Times New Roman" w:hAnsi="Times New Roman" w:cs="Times New Roman"/>
          <w:sz w:val="20"/>
          <w:szCs w:val="20"/>
        </w:rPr>
        <w:t>декабря</w:t>
      </w:r>
      <w:r w:rsidRPr="00AD464B">
        <w:rPr>
          <w:rFonts w:ascii="Times New Roman" w:hAnsi="Times New Roman" w:cs="Times New Roman"/>
          <w:sz w:val="20"/>
          <w:szCs w:val="20"/>
        </w:rPr>
        <w:t xml:space="preserve"> 201</w:t>
      </w:r>
      <w:r w:rsidR="00FB5481">
        <w:rPr>
          <w:rFonts w:ascii="Times New Roman" w:hAnsi="Times New Roman" w:cs="Times New Roman"/>
          <w:sz w:val="20"/>
          <w:szCs w:val="20"/>
        </w:rPr>
        <w:t>9</w:t>
      </w:r>
      <w:r w:rsidRPr="00AD464B">
        <w:rPr>
          <w:rFonts w:ascii="Times New Roman" w:hAnsi="Times New Roman" w:cs="Times New Roman"/>
          <w:sz w:val="20"/>
          <w:szCs w:val="20"/>
        </w:rPr>
        <w:t xml:space="preserve"> года   №</w:t>
      </w:r>
      <w:r w:rsidR="00E925C2">
        <w:rPr>
          <w:rFonts w:ascii="Times New Roman" w:hAnsi="Times New Roman" w:cs="Times New Roman"/>
          <w:sz w:val="20"/>
          <w:szCs w:val="20"/>
        </w:rPr>
        <w:t>94</w:t>
      </w:r>
      <w:r w:rsidRPr="00AD464B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1236FA19" w14:textId="77777777" w:rsidR="00E925C2" w:rsidRPr="00E925C2" w:rsidRDefault="00A87EBB" w:rsidP="00E9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5C2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E925C2" w:rsidRPr="00E925C2">
        <w:rPr>
          <w:rFonts w:ascii="Times New Roman" w:hAnsi="Times New Roman" w:cs="Times New Roman"/>
          <w:sz w:val="20"/>
          <w:szCs w:val="20"/>
        </w:rPr>
        <w:t>муниципальное бюджетное учреждение муниципального образования город Горячий Ключ «Централизованная ремонтно-эксплуатационная служба» является некоммерческой организацией, собственником имущества которой является муниципальное образование город Горячий Ключ.</w:t>
      </w:r>
    </w:p>
    <w:p w14:paraId="622556C3" w14:textId="77777777" w:rsidR="00310D8F" w:rsidRPr="00E360D7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0D7">
        <w:rPr>
          <w:rFonts w:ascii="Times New Roman" w:eastAsia="Times New Roman" w:hAnsi="Times New Roman" w:cs="Times New Roman"/>
          <w:sz w:val="20"/>
          <w:szCs w:val="20"/>
        </w:rPr>
        <w:t>Функции и полномочия учредителя Учреждения осуществляет администрация муниципального образования город Горячий Ключ</w:t>
      </w:r>
      <w:r w:rsidR="00310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7E7432" w14:textId="77777777" w:rsidR="002D3CA1" w:rsidRPr="003F13C7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3F13C7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073C7796" w14:textId="77777777" w:rsidR="006A77C1" w:rsidRPr="00A2040B" w:rsidRDefault="00904F13" w:rsidP="00416C3A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>
        <w:rPr>
          <w:rFonts w:eastAsia="Times New Roman" w:cs="Times New Roman"/>
          <w:spacing w:val="4"/>
          <w:sz w:val="20"/>
          <w:szCs w:val="20"/>
          <w:lang w:eastAsia="ru-RU"/>
        </w:rPr>
        <w:t>п</w:t>
      </w:r>
      <w:r w:rsidR="00086BBA" w:rsidRPr="00A2040B">
        <w:rPr>
          <w:rFonts w:eastAsia="Times New Roman" w:cs="Times New Roman"/>
          <w:spacing w:val="4"/>
          <w:sz w:val="20"/>
          <w:szCs w:val="20"/>
          <w:lang w:eastAsia="ru-RU"/>
        </w:rPr>
        <w:t>риказа Минфина РФ</w:t>
      </w:r>
      <w:r w:rsidR="00A50D9D" w:rsidRPr="00A2040B">
        <w:rPr>
          <w:sz w:val="20"/>
          <w:szCs w:val="20"/>
          <w:shd w:val="clear" w:color="auto" w:fill="FFFFFF"/>
        </w:rPr>
        <w:t xml:space="preserve">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14:paraId="35C46BAB" w14:textId="77777777" w:rsidR="00A50D9D" w:rsidRPr="00A2040B" w:rsidRDefault="00904F13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</w:t>
      </w:r>
      <w:r w:rsidR="00A50D9D" w:rsidRPr="00A2040B">
        <w:rPr>
          <w:bCs/>
          <w:sz w:val="20"/>
          <w:szCs w:val="20"/>
        </w:rPr>
        <w:t>риказа Минфина России от 30.03.2015 года № 52н</w:t>
      </w:r>
      <w:r w:rsidR="00A50D9D" w:rsidRPr="00A2040B">
        <w:rPr>
          <w:sz w:val="20"/>
          <w:szCs w:val="20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14:paraId="4B633F1C" w14:textId="77777777" w:rsidR="00A50D9D" w:rsidRDefault="00736E31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с</w:t>
      </w:r>
      <w:r w:rsidR="00296EEB">
        <w:rPr>
          <w:sz w:val="20"/>
          <w:szCs w:val="20"/>
          <w:shd w:val="clear" w:color="auto" w:fill="FFFFFF"/>
        </w:rPr>
        <w:t xml:space="preserve">т.9, </w:t>
      </w:r>
      <w:r w:rsidR="00A50D9D" w:rsidRPr="00A2040B">
        <w:rPr>
          <w:sz w:val="20"/>
          <w:szCs w:val="20"/>
          <w:shd w:val="clear" w:color="auto" w:fill="FFFFFF"/>
        </w:rPr>
        <w:t>ст.10</w:t>
      </w:r>
      <w:r w:rsidR="00A2040B" w:rsidRPr="00A2040B">
        <w:rPr>
          <w:sz w:val="20"/>
          <w:szCs w:val="20"/>
          <w:shd w:val="clear" w:color="auto" w:fill="FFFFFF"/>
        </w:rPr>
        <w:t xml:space="preserve"> </w:t>
      </w:r>
      <w:r w:rsidR="00A50D9D" w:rsidRPr="00A2040B">
        <w:rPr>
          <w:sz w:val="20"/>
          <w:szCs w:val="20"/>
        </w:rPr>
        <w:t>Федерального закона «О бухгалтерском учёте» от 06.12.2011 года №402-ФЗ;</w:t>
      </w:r>
    </w:p>
    <w:p w14:paraId="3978F3A8" w14:textId="77777777" w:rsidR="00736E31" w:rsidRPr="007A094F" w:rsidRDefault="00736E31" w:rsidP="00736E3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7A094F">
        <w:rPr>
          <w:sz w:val="20"/>
          <w:szCs w:val="20"/>
        </w:rPr>
        <w:t xml:space="preserve">ст.117 </w:t>
      </w:r>
      <w:r w:rsidR="00CF15DD" w:rsidRPr="007A094F">
        <w:rPr>
          <w:sz w:val="20"/>
          <w:szCs w:val="20"/>
        </w:rPr>
        <w:t>Трудового кодекс Российской Федерации от 30 декабря 2001 года №197-ФЗ</w:t>
      </w:r>
      <w:r w:rsidRPr="007A094F">
        <w:rPr>
          <w:sz w:val="20"/>
          <w:szCs w:val="20"/>
        </w:rPr>
        <w:t>;</w:t>
      </w:r>
    </w:p>
    <w:p w14:paraId="70284FBE" w14:textId="77777777" w:rsidR="00736E31" w:rsidRPr="00904F13" w:rsidRDefault="00736E31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904F13">
        <w:rPr>
          <w:sz w:val="20"/>
          <w:szCs w:val="20"/>
        </w:rPr>
        <w:t>Федерального закона от 13.07.2015 года №218-ФЗ</w:t>
      </w:r>
      <w:r w:rsidR="00904F13" w:rsidRPr="00904F13">
        <w:rPr>
          <w:sz w:val="20"/>
          <w:szCs w:val="20"/>
        </w:rPr>
        <w:t xml:space="preserve"> </w:t>
      </w:r>
      <w:r w:rsidR="00904F13">
        <w:rPr>
          <w:sz w:val="20"/>
          <w:szCs w:val="20"/>
        </w:rPr>
        <w:t>«</w:t>
      </w:r>
      <w:r w:rsidR="00904F13" w:rsidRPr="00904F13">
        <w:rPr>
          <w:sz w:val="20"/>
          <w:szCs w:val="20"/>
        </w:rPr>
        <w:t>О государственной регистрации недвижимости</w:t>
      </w:r>
      <w:r w:rsidR="00904F13">
        <w:rPr>
          <w:sz w:val="20"/>
          <w:szCs w:val="20"/>
        </w:rPr>
        <w:t>»;</w:t>
      </w:r>
    </w:p>
    <w:p w14:paraId="55881273" w14:textId="77777777" w:rsidR="00736E31" w:rsidRPr="00904F13" w:rsidRDefault="00904F13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904F13">
        <w:rPr>
          <w:sz w:val="20"/>
          <w:szCs w:val="20"/>
        </w:rPr>
        <w:t>приказа Минфина РФ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14:paraId="6038AB4E" w14:textId="77777777" w:rsidR="00296EEB" w:rsidRPr="007A094F" w:rsidRDefault="007A094F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7A094F">
        <w:rPr>
          <w:rFonts w:eastAsia="Times New Roman" w:cs="Times New Roman"/>
          <w:sz w:val="20"/>
          <w:szCs w:val="20"/>
          <w:lang w:eastAsia="ar-SA"/>
        </w:rPr>
        <w:t>постановления администрации муниципального образования город Горячий Ключ</w:t>
      </w:r>
      <w:r w:rsidRPr="007A094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7A094F">
        <w:rPr>
          <w:rFonts w:eastAsia="Times New Roman" w:cs="Times New Roman"/>
          <w:sz w:val="20"/>
          <w:szCs w:val="20"/>
          <w:lang w:eastAsia="ar-SA"/>
        </w:rPr>
        <w:t xml:space="preserve">от 08.10.2015 года №2017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 Горячий Ключ и финансового обеспечения выполнения муниципального задания» </w:t>
      </w:r>
      <w:r w:rsidR="00296EEB" w:rsidRPr="007A094F">
        <w:rPr>
          <w:sz w:val="20"/>
          <w:szCs w:val="20"/>
        </w:rPr>
        <w:t xml:space="preserve"> </w:t>
      </w:r>
    </w:p>
    <w:p w14:paraId="7910ADE4" w14:textId="77777777" w:rsidR="00736E31" w:rsidRPr="007A094F" w:rsidRDefault="007A094F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7A094F">
        <w:rPr>
          <w:rFonts w:eastAsia="Times New Roman" w:cs="Times New Roman"/>
          <w:sz w:val="20"/>
          <w:szCs w:val="20"/>
          <w:lang w:eastAsia="ar-SA"/>
        </w:rPr>
        <w:t>постановления администрации муниципального образования город Горячий Ключ от 18.04.2018 №698 «О предоставлении муниципальному бюджетному учреждению муниципального образования город Горячий Ключ «Централизованная ремонтно-эксплуатационная служба»;</w:t>
      </w:r>
    </w:p>
    <w:p w14:paraId="0FEC0CE0" w14:textId="77777777" w:rsidR="00296EEB" w:rsidRPr="007A094F" w:rsidRDefault="007A094F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ar-SA"/>
        </w:rPr>
        <w:t>п</w:t>
      </w:r>
      <w:r w:rsidRPr="007A094F">
        <w:rPr>
          <w:rFonts w:eastAsia="Times New Roman" w:cs="Times New Roman"/>
          <w:sz w:val="20"/>
          <w:szCs w:val="20"/>
          <w:lang w:eastAsia="ar-SA"/>
        </w:rPr>
        <w:t xml:space="preserve">риказа </w:t>
      </w:r>
      <w:r w:rsidRPr="007A094F">
        <w:rPr>
          <w:rFonts w:eastAsia="Times New Roman" w:cs="Times New Roman"/>
          <w:sz w:val="20"/>
          <w:szCs w:val="20"/>
          <w:shd w:val="clear" w:color="auto" w:fill="FFFFFF"/>
          <w:lang w:eastAsia="ar-SA"/>
        </w:rPr>
        <w:t>Минфина РФ от 28.07.2010 №81н «О требованиях к плану финансово-хозяйственной деятельности государственного (муниципального) учреждения»;</w:t>
      </w:r>
    </w:p>
    <w:p w14:paraId="6DB6A964" w14:textId="77777777" w:rsidR="00296EEB" w:rsidRPr="00904F13" w:rsidRDefault="007A094F" w:rsidP="006A77C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</w:t>
      </w:r>
      <w:r w:rsidR="00736E31" w:rsidRPr="00904F13">
        <w:rPr>
          <w:rFonts w:cs="Times New Roman"/>
          <w:sz w:val="20"/>
          <w:szCs w:val="20"/>
        </w:rPr>
        <w:t>риказ</w:t>
      </w:r>
      <w:r w:rsidR="00904F13">
        <w:rPr>
          <w:rFonts w:cs="Times New Roman"/>
          <w:sz w:val="20"/>
          <w:szCs w:val="20"/>
        </w:rPr>
        <w:t>а</w:t>
      </w:r>
      <w:r w:rsidR="00736E31" w:rsidRPr="00904F13">
        <w:rPr>
          <w:rFonts w:cs="Times New Roman"/>
          <w:sz w:val="20"/>
          <w:szCs w:val="20"/>
        </w:rPr>
        <w:t xml:space="preserve"> Минфина РФ от</w:t>
      </w:r>
      <w:r w:rsidR="00904F13">
        <w:rPr>
          <w:rFonts w:cs="Times New Roman"/>
          <w:sz w:val="20"/>
          <w:szCs w:val="20"/>
        </w:rPr>
        <w:t xml:space="preserve"> 13 июня 1995</w:t>
      </w:r>
      <w:r w:rsidR="00736E31" w:rsidRPr="00904F13">
        <w:rPr>
          <w:rFonts w:cs="Times New Roman"/>
          <w:sz w:val="20"/>
          <w:szCs w:val="20"/>
        </w:rPr>
        <w:t xml:space="preserve"> года №</w:t>
      </w:r>
      <w:r w:rsidR="00904F13">
        <w:rPr>
          <w:rFonts w:cs="Times New Roman"/>
          <w:sz w:val="20"/>
          <w:szCs w:val="20"/>
        </w:rPr>
        <w:t xml:space="preserve">49 </w:t>
      </w:r>
      <w:r w:rsidR="00904F13" w:rsidRPr="00904F13">
        <w:rPr>
          <w:rFonts w:cs="Times New Roman"/>
          <w:sz w:val="20"/>
          <w:szCs w:val="20"/>
        </w:rPr>
        <w:t>«</w:t>
      </w:r>
      <w:r w:rsidR="00736E31" w:rsidRPr="00904F13">
        <w:rPr>
          <w:rFonts w:cs="Times New Roman"/>
          <w:sz w:val="20"/>
          <w:szCs w:val="20"/>
        </w:rPr>
        <w:t>Об утверждении методических указаний по инвентаризации имущества и</w:t>
      </w:r>
      <w:r w:rsidR="00904F13">
        <w:rPr>
          <w:rFonts w:cs="Times New Roman"/>
          <w:sz w:val="20"/>
          <w:szCs w:val="20"/>
        </w:rPr>
        <w:t xml:space="preserve"> </w:t>
      </w:r>
      <w:r w:rsidR="00736E31" w:rsidRPr="00904F13">
        <w:rPr>
          <w:rFonts w:cs="Times New Roman"/>
          <w:sz w:val="20"/>
          <w:szCs w:val="20"/>
        </w:rPr>
        <w:t>финансовых обязательств</w:t>
      </w:r>
      <w:r w:rsidR="00904F13" w:rsidRPr="00904F13">
        <w:rPr>
          <w:rFonts w:cs="Times New Roman"/>
          <w:sz w:val="20"/>
          <w:szCs w:val="20"/>
        </w:rPr>
        <w:t>»</w:t>
      </w:r>
      <w:r w:rsidR="00736E31" w:rsidRPr="00904F13">
        <w:rPr>
          <w:rFonts w:cs="Times New Roman"/>
          <w:sz w:val="20"/>
          <w:szCs w:val="20"/>
        </w:rPr>
        <w:t xml:space="preserve"> </w:t>
      </w:r>
    </w:p>
    <w:p w14:paraId="138D4E21" w14:textId="3FEE48D9" w:rsidR="00416C3A" w:rsidRPr="00296EEB" w:rsidRDefault="005831DA" w:rsidP="0041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296EEB">
        <w:rPr>
          <w:rFonts w:ascii="Times New Roman" w:hAnsi="Times New Roman" w:cs="Times New Roman"/>
          <w:sz w:val="20"/>
          <w:szCs w:val="20"/>
        </w:rPr>
        <w:t>Кроме того, в</w:t>
      </w:r>
      <w:r w:rsidR="00416C3A" w:rsidRPr="00296EEB">
        <w:rPr>
          <w:rFonts w:ascii="Times New Roman" w:hAnsi="Times New Roman" w:cs="Times New Roman"/>
          <w:sz w:val="20"/>
          <w:szCs w:val="20"/>
        </w:rPr>
        <w:t xml:space="preserve">ыявлены </w:t>
      </w:r>
      <w:r w:rsidR="00296EEB" w:rsidRPr="00296EEB">
        <w:rPr>
          <w:rFonts w:ascii="Times New Roman" w:hAnsi="Times New Roman" w:cs="Times New Roman"/>
          <w:sz w:val="20"/>
          <w:szCs w:val="20"/>
        </w:rPr>
        <w:t xml:space="preserve">недостача имущества </w:t>
      </w:r>
      <w:r w:rsidR="00416C3A" w:rsidRPr="00296EEB">
        <w:rPr>
          <w:rFonts w:ascii="Times New Roman" w:hAnsi="Times New Roman" w:cs="Times New Roman"/>
          <w:sz w:val="20"/>
          <w:szCs w:val="20"/>
        </w:rPr>
        <w:t xml:space="preserve">в объеме </w:t>
      </w:r>
      <w:r w:rsidR="00296EEB" w:rsidRPr="00296EEB">
        <w:rPr>
          <w:rFonts w:ascii="Times New Roman" w:hAnsi="Times New Roman" w:cs="Times New Roman"/>
          <w:sz w:val="20"/>
          <w:szCs w:val="20"/>
        </w:rPr>
        <w:t>5800</w:t>
      </w:r>
      <w:r w:rsidR="00416C3A" w:rsidRPr="00296EEB">
        <w:rPr>
          <w:rFonts w:ascii="Times New Roman" w:hAnsi="Times New Roman" w:cs="Times New Roman"/>
          <w:sz w:val="20"/>
          <w:szCs w:val="20"/>
        </w:rPr>
        <w:t>,</w:t>
      </w:r>
      <w:r w:rsidR="00296EEB" w:rsidRPr="00296EEB">
        <w:rPr>
          <w:rFonts w:ascii="Times New Roman" w:hAnsi="Times New Roman" w:cs="Times New Roman"/>
          <w:sz w:val="20"/>
          <w:szCs w:val="20"/>
        </w:rPr>
        <w:t>00</w:t>
      </w:r>
      <w:r w:rsidR="00416C3A" w:rsidRPr="00296EEB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296EEB" w:rsidRPr="00296EEB">
        <w:rPr>
          <w:rFonts w:ascii="Times New Roman" w:hAnsi="Times New Roman" w:cs="Times New Roman"/>
          <w:sz w:val="20"/>
          <w:szCs w:val="20"/>
        </w:rPr>
        <w:t>, излишки имущества в объеме 3500,00 рублей</w:t>
      </w:r>
      <w:r w:rsidR="006F0E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F0E08">
        <w:rPr>
          <w:rFonts w:ascii="Times New Roman" w:hAnsi="Times New Roman" w:cs="Times New Roman"/>
          <w:sz w:val="20"/>
          <w:szCs w:val="20"/>
        </w:rPr>
        <w:t>устанено</w:t>
      </w:r>
      <w:proofErr w:type="spellEnd"/>
      <w:r w:rsidR="006F0E08">
        <w:rPr>
          <w:rFonts w:ascii="Times New Roman" w:hAnsi="Times New Roman" w:cs="Times New Roman"/>
          <w:sz w:val="20"/>
          <w:szCs w:val="20"/>
        </w:rPr>
        <w:t xml:space="preserve"> в ходе контрольного мероприятия</w:t>
      </w:r>
      <w:r w:rsidR="00416C3A" w:rsidRPr="00296EEB">
        <w:rPr>
          <w:rFonts w:ascii="Times New Roman" w:hAnsi="Times New Roman" w:cs="Times New Roman"/>
          <w:sz w:val="20"/>
          <w:szCs w:val="20"/>
        </w:rPr>
        <w:t xml:space="preserve">. </w:t>
      </w:r>
      <w:r w:rsidR="006F0E08">
        <w:rPr>
          <w:rFonts w:ascii="Times New Roman" w:hAnsi="Times New Roman" w:cs="Times New Roman"/>
          <w:sz w:val="20"/>
          <w:szCs w:val="20"/>
        </w:rPr>
        <w:t xml:space="preserve">Выявлены </w:t>
      </w:r>
      <w:r w:rsidR="00296EEB" w:rsidRPr="00296EEB">
        <w:rPr>
          <w:rFonts w:ascii="Times New Roman" w:hAnsi="Times New Roman" w:cs="Times New Roman"/>
          <w:sz w:val="20"/>
          <w:szCs w:val="20"/>
        </w:rPr>
        <w:t xml:space="preserve">неправомерные и необоснованные </w:t>
      </w:r>
      <w:r w:rsidR="00296EEB">
        <w:rPr>
          <w:rFonts w:ascii="Times New Roman" w:hAnsi="Times New Roman" w:cs="Times New Roman"/>
          <w:sz w:val="20"/>
          <w:szCs w:val="20"/>
        </w:rPr>
        <w:t>выплаты в сумме 240192,31 рублей.</w:t>
      </w:r>
    </w:p>
    <w:p w14:paraId="2EFAF193" w14:textId="77777777" w:rsidR="007244FA" w:rsidRDefault="007244FA" w:rsidP="007244FA">
      <w:pPr>
        <w:pStyle w:val="a6"/>
        <w:ind w:left="0" w:firstLine="709"/>
        <w:jc w:val="both"/>
        <w:rPr>
          <w:sz w:val="20"/>
          <w:szCs w:val="20"/>
        </w:rPr>
      </w:pPr>
      <w:r w:rsidRPr="000F24D7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0F24D7">
        <w:rPr>
          <w:rFonts w:cs="Times New Roman"/>
          <w:sz w:val="20"/>
          <w:szCs w:val="20"/>
        </w:rPr>
        <w:t>мероприятия</w:t>
      </w:r>
      <w:r w:rsidR="00506C68" w:rsidRPr="000F24D7">
        <w:rPr>
          <w:rFonts w:cs="Times New Roman"/>
          <w:sz w:val="20"/>
          <w:szCs w:val="20"/>
        </w:rPr>
        <w:t xml:space="preserve"> </w:t>
      </w:r>
      <w:r w:rsidR="00BE50F2" w:rsidRPr="000F24D7">
        <w:rPr>
          <w:rFonts w:cs="Times New Roman"/>
          <w:sz w:val="20"/>
          <w:szCs w:val="20"/>
        </w:rPr>
        <w:t>направлен</w:t>
      </w:r>
      <w:r w:rsidRPr="000F24D7">
        <w:rPr>
          <w:sz w:val="20"/>
          <w:szCs w:val="20"/>
        </w:rPr>
        <w:t xml:space="preserve"> Контрольно-счетной палатой </w:t>
      </w:r>
      <w:r w:rsidR="00B946CA" w:rsidRPr="000F24D7">
        <w:rPr>
          <w:sz w:val="20"/>
          <w:szCs w:val="20"/>
        </w:rPr>
        <w:t xml:space="preserve">руководителю </w:t>
      </w:r>
      <w:r w:rsidR="00777ED2" w:rsidRPr="000F24D7">
        <w:rPr>
          <w:sz w:val="20"/>
          <w:szCs w:val="20"/>
        </w:rPr>
        <w:t>м</w:t>
      </w:r>
      <w:r w:rsidR="00777ED2" w:rsidRPr="000F24D7">
        <w:rPr>
          <w:rFonts w:cs="Times New Roman"/>
          <w:sz w:val="20"/>
          <w:szCs w:val="20"/>
        </w:rPr>
        <w:t>униципально</w:t>
      </w:r>
      <w:r w:rsidR="00623F94" w:rsidRPr="000F24D7">
        <w:rPr>
          <w:rFonts w:cs="Times New Roman"/>
          <w:sz w:val="20"/>
          <w:szCs w:val="20"/>
        </w:rPr>
        <w:t>го</w:t>
      </w:r>
      <w:r w:rsidR="00777ED2" w:rsidRPr="000F24D7">
        <w:rPr>
          <w:rFonts w:cs="Times New Roman"/>
          <w:sz w:val="20"/>
          <w:szCs w:val="20"/>
        </w:rPr>
        <w:t xml:space="preserve"> бюджетно</w:t>
      </w:r>
      <w:r w:rsidR="00623F94" w:rsidRPr="000F24D7">
        <w:rPr>
          <w:rFonts w:cs="Times New Roman"/>
          <w:sz w:val="20"/>
          <w:szCs w:val="20"/>
        </w:rPr>
        <w:t>го</w:t>
      </w:r>
      <w:r w:rsidR="00777ED2" w:rsidRPr="000F24D7">
        <w:rPr>
          <w:rFonts w:cs="Times New Roman"/>
          <w:sz w:val="20"/>
          <w:szCs w:val="20"/>
        </w:rPr>
        <w:t xml:space="preserve"> учреждени</w:t>
      </w:r>
      <w:r w:rsidR="00623F94" w:rsidRPr="000F24D7">
        <w:rPr>
          <w:rFonts w:cs="Times New Roman"/>
          <w:sz w:val="20"/>
          <w:szCs w:val="20"/>
        </w:rPr>
        <w:t>я</w:t>
      </w:r>
      <w:r w:rsidR="00777ED2" w:rsidRPr="000F24D7">
        <w:rPr>
          <w:rFonts w:cs="Times New Roman"/>
          <w:sz w:val="20"/>
          <w:szCs w:val="20"/>
        </w:rPr>
        <w:t xml:space="preserve"> </w:t>
      </w:r>
      <w:r w:rsidR="00B946CA" w:rsidRPr="000F24D7">
        <w:rPr>
          <w:rFonts w:eastAsia="Times New Roman" w:cs="Times New Roman"/>
          <w:sz w:val="20"/>
          <w:szCs w:val="20"/>
        </w:rPr>
        <w:t>«Централизованная ремонтно-эксплуатационная служба»</w:t>
      </w:r>
      <w:r w:rsidRPr="000F24D7">
        <w:rPr>
          <w:sz w:val="20"/>
          <w:szCs w:val="20"/>
        </w:rPr>
        <w:t>.</w:t>
      </w:r>
    </w:p>
    <w:p w14:paraId="6C1266F9" w14:textId="77777777" w:rsidR="00680E57" w:rsidRPr="00680E57" w:rsidRDefault="00680E57" w:rsidP="007244FA">
      <w:pPr>
        <w:pStyle w:val="a6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Представления по устранению выявленных нарушений направлены руководителю МБУ «ЦРЭС» и </w:t>
      </w:r>
      <w:r w:rsidRPr="00680E57">
        <w:rPr>
          <w:sz w:val="20"/>
          <w:szCs w:val="20"/>
        </w:rPr>
        <w:t xml:space="preserve">руководителю МКУ «ЦББУ муниципального образования город Горячий Ключ» </w:t>
      </w:r>
    </w:p>
    <w:p w14:paraId="19053EBE" w14:textId="77777777" w:rsidR="007244FA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7613">
        <w:rPr>
          <w:rFonts w:ascii="Times New Roman" w:hAnsi="Times New Roman" w:cs="Times New Roman"/>
          <w:sz w:val="20"/>
          <w:szCs w:val="20"/>
        </w:rPr>
        <w:t xml:space="preserve">Контрольно-счетной палатой муниципального образования город Горячий Ключ </w:t>
      </w:r>
      <w:r>
        <w:rPr>
          <w:rFonts w:ascii="Times New Roman" w:hAnsi="Times New Roman" w:cs="Times New Roman"/>
          <w:sz w:val="20"/>
          <w:szCs w:val="20"/>
        </w:rPr>
        <w:t>в отношении</w:t>
      </w:r>
      <w:r w:rsidR="005831DA" w:rsidRPr="005831DA">
        <w:rPr>
          <w:rFonts w:ascii="Times New Roman" w:hAnsi="Times New Roman" w:cs="Times New Roman"/>
          <w:sz w:val="20"/>
          <w:szCs w:val="20"/>
        </w:rPr>
        <w:t xml:space="preserve"> </w:t>
      </w:r>
      <w:r w:rsidR="005831DA">
        <w:rPr>
          <w:rFonts w:ascii="Times New Roman" w:hAnsi="Times New Roman" w:cs="Times New Roman"/>
          <w:sz w:val="20"/>
          <w:szCs w:val="20"/>
        </w:rPr>
        <w:t>должностн</w:t>
      </w:r>
      <w:r w:rsidR="00B946CA">
        <w:rPr>
          <w:rFonts w:ascii="Times New Roman" w:hAnsi="Times New Roman" w:cs="Times New Roman"/>
          <w:sz w:val="20"/>
          <w:szCs w:val="20"/>
        </w:rPr>
        <w:t>ых</w:t>
      </w:r>
      <w:r w:rsidR="005831DA">
        <w:rPr>
          <w:rFonts w:ascii="Times New Roman" w:hAnsi="Times New Roman" w:cs="Times New Roman"/>
          <w:sz w:val="20"/>
          <w:szCs w:val="20"/>
        </w:rPr>
        <w:t xml:space="preserve"> лиц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31DA"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z w:val="20"/>
          <w:szCs w:val="20"/>
        </w:rPr>
        <w:t>ставлен</w:t>
      </w:r>
      <w:r w:rsidR="00B946CA">
        <w:rPr>
          <w:rFonts w:ascii="Times New Roman" w:hAnsi="Times New Roman" w:cs="Times New Roman"/>
          <w:sz w:val="20"/>
          <w:szCs w:val="20"/>
        </w:rPr>
        <w:t>о два</w:t>
      </w:r>
      <w:r w:rsidRPr="00667613">
        <w:rPr>
          <w:rFonts w:ascii="Times New Roman" w:hAnsi="Times New Roman" w:cs="Times New Roman"/>
          <w:sz w:val="20"/>
          <w:szCs w:val="20"/>
        </w:rPr>
        <w:t xml:space="preserve"> протокол</w:t>
      </w:r>
      <w:r w:rsidR="00B946CA">
        <w:rPr>
          <w:rFonts w:ascii="Times New Roman" w:hAnsi="Times New Roman" w:cs="Times New Roman"/>
          <w:sz w:val="20"/>
          <w:szCs w:val="20"/>
        </w:rPr>
        <w:t>а</w:t>
      </w:r>
      <w:r w:rsidRPr="00667613">
        <w:rPr>
          <w:rFonts w:ascii="Times New Roman" w:hAnsi="Times New Roman" w:cs="Times New Roman"/>
          <w:sz w:val="20"/>
          <w:szCs w:val="20"/>
        </w:rPr>
        <w:t xml:space="preserve"> об административном </w:t>
      </w:r>
      <w:r w:rsidR="00F02501" w:rsidRPr="00667613">
        <w:rPr>
          <w:rFonts w:ascii="Times New Roman" w:hAnsi="Times New Roman" w:cs="Times New Roman"/>
          <w:sz w:val="20"/>
          <w:szCs w:val="20"/>
        </w:rPr>
        <w:t>правонарушении</w:t>
      </w:r>
      <w:r w:rsidR="005831DA">
        <w:rPr>
          <w:rFonts w:ascii="Times New Roman" w:hAnsi="Times New Roman" w:cs="Times New Roman"/>
          <w:sz w:val="20"/>
          <w:szCs w:val="20"/>
        </w:rPr>
        <w:t>.</w:t>
      </w:r>
      <w:r w:rsidRPr="006676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7944C23B" w14:textId="77777777" w:rsidR="007244FA" w:rsidRPr="00FC1123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>Отчет о результатах контрольного мероприятия</w:t>
      </w:r>
      <w:r w:rsidR="00506C68">
        <w:rPr>
          <w:rFonts w:ascii="Times New Roman" w:hAnsi="Times New Roman" w:cs="Times New Roman"/>
          <w:bCs/>
          <w:sz w:val="20"/>
        </w:rPr>
        <w:t>, а также копия акта контрольного мероприятия</w:t>
      </w:r>
      <w:r w:rsidRPr="00FC1123">
        <w:rPr>
          <w:rFonts w:ascii="Times New Roman" w:hAnsi="Times New Roman" w:cs="Times New Roman"/>
          <w:bCs/>
          <w:sz w:val="20"/>
        </w:rPr>
        <w:t xml:space="preserve"> направлен</w:t>
      </w:r>
      <w:r w:rsidR="00680E57">
        <w:rPr>
          <w:rFonts w:ascii="Times New Roman" w:hAnsi="Times New Roman" w:cs="Times New Roman"/>
          <w:bCs/>
          <w:sz w:val="20"/>
        </w:rPr>
        <w:t>ы</w:t>
      </w:r>
      <w:r w:rsidRPr="00FC1123">
        <w:rPr>
          <w:rFonts w:ascii="Times New Roman" w:hAnsi="Times New Roman" w:cs="Times New Roman"/>
          <w:bCs/>
          <w:sz w:val="20"/>
        </w:rPr>
        <w:t xml:space="preserve">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14:paraId="5DDC4F03" w14:textId="77777777" w:rsidR="00690248" w:rsidRDefault="003274FB" w:rsidP="00B946CA">
      <w:pPr>
        <w:pStyle w:val="a6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6A77C1">
        <w:rPr>
          <w:bCs/>
          <w:sz w:val="20"/>
        </w:rPr>
        <w:t xml:space="preserve"> и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 xml:space="preserve">. </w:t>
      </w:r>
    </w:p>
    <w:p w14:paraId="67D01069" w14:textId="77777777" w:rsidR="008C174F" w:rsidRDefault="000F24D7" w:rsidP="000F24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  <w:r w:rsidRPr="00735C69">
        <w:rPr>
          <w:rStyle w:val="ad"/>
          <w:sz w:val="20"/>
          <w:szCs w:val="20"/>
          <w:bdr w:val="none" w:sz="0" w:space="0" w:color="auto" w:frame="1"/>
          <w:shd w:val="clear" w:color="auto" w:fill="FFFFFF"/>
        </w:rPr>
        <w:lastRenderedPageBreak/>
        <w:t>По результатам рассмотрения</w:t>
      </w:r>
      <w:r>
        <w:rPr>
          <w:sz w:val="20"/>
          <w:szCs w:val="20"/>
          <w:shd w:val="clear" w:color="auto" w:fill="FFFFFF"/>
        </w:rPr>
        <w:t xml:space="preserve"> представления, направленного МКУ «</w:t>
      </w:r>
      <w:r w:rsidRPr="00680E57">
        <w:rPr>
          <w:sz w:val="20"/>
          <w:szCs w:val="20"/>
        </w:rPr>
        <w:t>ЦББУ муниципального образования город Горячий Ключ</w:t>
      </w:r>
      <w:r>
        <w:rPr>
          <w:sz w:val="20"/>
          <w:szCs w:val="20"/>
        </w:rPr>
        <w:t>», представлена информация письмом от 27.01.2020 года №57</w:t>
      </w:r>
      <w:r>
        <w:rPr>
          <w:sz w:val="20"/>
          <w:szCs w:val="20"/>
          <w:shd w:val="clear" w:color="auto" w:fill="FFFFFF"/>
        </w:rPr>
        <w:t xml:space="preserve"> </w:t>
      </w:r>
      <w:r w:rsidR="00203DB8">
        <w:rPr>
          <w:sz w:val="20"/>
          <w:szCs w:val="20"/>
          <w:shd w:val="clear" w:color="auto" w:fill="FFFFFF"/>
        </w:rPr>
        <w:t xml:space="preserve">(с приложением подтверждающих документов) об устранении нарушений, а также о дисциплинарном взыскании в отношении должностного лица. </w:t>
      </w:r>
    </w:p>
    <w:p w14:paraId="341282AF" w14:textId="46D4B086" w:rsidR="008C174F" w:rsidRDefault="008C174F" w:rsidP="000F24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В связи с неисполнением представления, направленного руководителю МБУ «ЦРЭС», контрольно-счетной палатой </w:t>
      </w:r>
      <w:r w:rsidR="006F0E08">
        <w:rPr>
          <w:sz w:val="20"/>
          <w:szCs w:val="20"/>
          <w:shd w:val="clear" w:color="auto" w:fill="FFFFFF"/>
        </w:rPr>
        <w:t>в адрес руководителя МБУ</w:t>
      </w:r>
      <w:r w:rsidR="006F0E08">
        <w:rPr>
          <w:sz w:val="20"/>
          <w:szCs w:val="20"/>
          <w:shd w:val="clear" w:color="auto" w:fill="FFFFFF"/>
        </w:rPr>
        <w:t xml:space="preserve"> «ЦРЭС»</w:t>
      </w:r>
      <w:r w:rsidR="006F0E08" w:rsidRPr="006F0E08">
        <w:rPr>
          <w:sz w:val="20"/>
          <w:szCs w:val="20"/>
          <w:shd w:val="clear" w:color="auto" w:fill="FFFFFF"/>
        </w:rPr>
        <w:t xml:space="preserve"> </w:t>
      </w:r>
      <w:r w:rsidR="006F0E08">
        <w:rPr>
          <w:sz w:val="20"/>
          <w:szCs w:val="20"/>
          <w:shd w:val="clear" w:color="auto" w:fill="FFFFFF"/>
        </w:rPr>
        <w:t xml:space="preserve">направлено </w:t>
      </w:r>
      <w:bookmarkStart w:id="0" w:name="_GoBack"/>
      <w:bookmarkEnd w:id="0"/>
      <w:r w:rsidR="006F0E08">
        <w:rPr>
          <w:sz w:val="20"/>
          <w:szCs w:val="20"/>
          <w:shd w:val="clear" w:color="auto" w:fill="FFFFFF"/>
        </w:rPr>
        <w:t>предписание</w:t>
      </w:r>
      <w:r w:rsidR="006F0E08">
        <w:rPr>
          <w:sz w:val="20"/>
          <w:szCs w:val="20"/>
          <w:shd w:val="clear" w:color="auto" w:fill="FFFFFF"/>
        </w:rPr>
        <w:t>.</w:t>
      </w:r>
    </w:p>
    <w:sectPr w:rsidR="008C174F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A6B90"/>
    <w:rsid w:val="000D28B2"/>
    <w:rsid w:val="000D6FD7"/>
    <w:rsid w:val="000F24D7"/>
    <w:rsid w:val="00103751"/>
    <w:rsid w:val="00196199"/>
    <w:rsid w:val="001C5422"/>
    <w:rsid w:val="001F7E82"/>
    <w:rsid w:val="00203DB8"/>
    <w:rsid w:val="00211467"/>
    <w:rsid w:val="0023510F"/>
    <w:rsid w:val="002535DD"/>
    <w:rsid w:val="00254E2B"/>
    <w:rsid w:val="00271481"/>
    <w:rsid w:val="00285536"/>
    <w:rsid w:val="00296EEB"/>
    <w:rsid w:val="002D3CA1"/>
    <w:rsid w:val="002D787F"/>
    <w:rsid w:val="002E0BA8"/>
    <w:rsid w:val="002E76A6"/>
    <w:rsid w:val="00310D8F"/>
    <w:rsid w:val="003274FB"/>
    <w:rsid w:val="00345FCA"/>
    <w:rsid w:val="00357A29"/>
    <w:rsid w:val="003D3119"/>
    <w:rsid w:val="003D3A6B"/>
    <w:rsid w:val="003D45B0"/>
    <w:rsid w:val="003F13C7"/>
    <w:rsid w:val="00416C3A"/>
    <w:rsid w:val="004352FF"/>
    <w:rsid w:val="00442F4C"/>
    <w:rsid w:val="00506C68"/>
    <w:rsid w:val="00542418"/>
    <w:rsid w:val="00575ACB"/>
    <w:rsid w:val="00581B66"/>
    <w:rsid w:val="005831DA"/>
    <w:rsid w:val="005F7771"/>
    <w:rsid w:val="00623F94"/>
    <w:rsid w:val="00680E57"/>
    <w:rsid w:val="00687FF1"/>
    <w:rsid w:val="00690248"/>
    <w:rsid w:val="006A77C1"/>
    <w:rsid w:val="006A7916"/>
    <w:rsid w:val="006E46BD"/>
    <w:rsid w:val="006F0E08"/>
    <w:rsid w:val="0070375D"/>
    <w:rsid w:val="007164F2"/>
    <w:rsid w:val="007244FA"/>
    <w:rsid w:val="00736E31"/>
    <w:rsid w:val="0075492E"/>
    <w:rsid w:val="00760A42"/>
    <w:rsid w:val="00777ED2"/>
    <w:rsid w:val="00786F49"/>
    <w:rsid w:val="007A094F"/>
    <w:rsid w:val="0080239A"/>
    <w:rsid w:val="008255D0"/>
    <w:rsid w:val="008A5ED1"/>
    <w:rsid w:val="008C174F"/>
    <w:rsid w:val="008C5DBF"/>
    <w:rsid w:val="00904F13"/>
    <w:rsid w:val="00907DC6"/>
    <w:rsid w:val="00925BFC"/>
    <w:rsid w:val="00982165"/>
    <w:rsid w:val="00994657"/>
    <w:rsid w:val="00995E09"/>
    <w:rsid w:val="009C67F9"/>
    <w:rsid w:val="009F014C"/>
    <w:rsid w:val="00A15C09"/>
    <w:rsid w:val="00A2040B"/>
    <w:rsid w:val="00A50D9D"/>
    <w:rsid w:val="00A87EBB"/>
    <w:rsid w:val="00AD464B"/>
    <w:rsid w:val="00B03475"/>
    <w:rsid w:val="00B3508C"/>
    <w:rsid w:val="00B74E13"/>
    <w:rsid w:val="00B946CA"/>
    <w:rsid w:val="00BE50F2"/>
    <w:rsid w:val="00C43F5D"/>
    <w:rsid w:val="00C8359F"/>
    <w:rsid w:val="00CA1BD4"/>
    <w:rsid w:val="00CD4825"/>
    <w:rsid w:val="00CD564E"/>
    <w:rsid w:val="00CF15DD"/>
    <w:rsid w:val="00D46AAF"/>
    <w:rsid w:val="00D64D2D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925C2"/>
    <w:rsid w:val="00EC6350"/>
    <w:rsid w:val="00EE263D"/>
    <w:rsid w:val="00EF3BC8"/>
    <w:rsid w:val="00F02501"/>
    <w:rsid w:val="00F12DE6"/>
    <w:rsid w:val="00F50D15"/>
    <w:rsid w:val="00F70E0F"/>
    <w:rsid w:val="00FA741C"/>
    <w:rsid w:val="00FB5481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17DB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Emphasis"/>
    <w:basedOn w:val="a0"/>
    <w:uiPriority w:val="20"/>
    <w:qFormat/>
    <w:rsid w:val="00736E31"/>
    <w:rPr>
      <w:i/>
      <w:iCs/>
    </w:rPr>
  </w:style>
  <w:style w:type="paragraph" w:styleId="ac">
    <w:name w:val="Normal (Web)"/>
    <w:basedOn w:val="a"/>
    <w:uiPriority w:val="99"/>
    <w:unhideWhenUsed/>
    <w:rsid w:val="000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F2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A77F-F052-4514-AB4E-DB32BC62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2016-05-04T12:28:00Z</cp:lastPrinted>
  <dcterms:created xsi:type="dcterms:W3CDTF">2015-02-04T08:42:00Z</dcterms:created>
  <dcterms:modified xsi:type="dcterms:W3CDTF">2020-03-05T08:54:00Z</dcterms:modified>
</cp:coreProperties>
</file>