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2F" w:rsidRPr="009E2D92" w:rsidRDefault="003B752F" w:rsidP="003B752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sz w:val="28"/>
          <w:szCs w:val="28"/>
        </w:rPr>
        <w:t>движения автобусов на муниципальных маршрутах пассажирских перевозок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город Горячий Ключ</w:t>
      </w:r>
    </w:p>
    <w:p w:rsidR="003B752F" w:rsidRPr="009E2D92" w:rsidRDefault="003B752F" w:rsidP="003B7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1</w:t>
      </w:r>
    </w:p>
    <w:p w:rsidR="003B752F" w:rsidRPr="009E2D92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«ул. Кубанская — санаторий «Горячий Ключ»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91"/>
        <w:gridCol w:w="1389"/>
        <w:gridCol w:w="1292"/>
        <w:gridCol w:w="1390"/>
        <w:gridCol w:w="1292"/>
        <w:gridCol w:w="1390"/>
        <w:gridCol w:w="1292"/>
        <w:gridCol w:w="1410"/>
      </w:tblGrid>
      <w:tr w:rsidR="003B752F" w:rsidRPr="00124E69" w:rsidTr="009B6AC4">
        <w:trPr>
          <w:trHeight w:val="283"/>
          <w:tblCellSpacing w:w="0" w:type="dxa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22-19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22-44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23-07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91"/>
        <w:gridCol w:w="1389"/>
        <w:gridCol w:w="1292"/>
        <w:gridCol w:w="1390"/>
        <w:gridCol w:w="1292"/>
        <w:gridCol w:w="1390"/>
        <w:gridCol w:w="1292"/>
        <w:gridCol w:w="1410"/>
      </w:tblGrid>
      <w:tr w:rsidR="003B752F" w:rsidRPr="00124E69" w:rsidTr="009B6AC4">
        <w:trPr>
          <w:trHeight w:val="283"/>
          <w:tblCellSpacing w:w="0" w:type="dxa"/>
          <w:jc w:val="center"/>
        </w:trPr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5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6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7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8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21-14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22-14</w:t>
            </w:r>
          </w:p>
        </w:tc>
      </w:tr>
      <w:tr w:rsidR="003B752F" w:rsidRPr="00124E69" w:rsidTr="009B6AC4">
        <w:trPr>
          <w:trHeight w:val="80"/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22-41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752F" w:rsidRDefault="003B752F" w:rsidP="003B752F">
      <w:pPr>
        <w:spacing w:after="0" w:line="240" w:lineRule="auto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 xml:space="preserve">График движения на муниципальном городском маршруте № 2 </w:t>
      </w: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br/>
        <w:t>«ул. Бульвар Поляничко – санаторий «Горячий Ключ»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1809"/>
        <w:gridCol w:w="1458"/>
        <w:gridCol w:w="1572"/>
        <w:gridCol w:w="1650"/>
        <w:gridCol w:w="1458"/>
        <w:gridCol w:w="1517"/>
      </w:tblGrid>
      <w:tr w:rsidR="003B752F" w:rsidRPr="00124E69" w:rsidTr="009B6AC4">
        <w:trPr>
          <w:trHeight w:val="335"/>
          <w:jc w:val="center"/>
        </w:trPr>
        <w:tc>
          <w:tcPr>
            <w:tcW w:w="4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График № 1</w:t>
            </w:r>
          </w:p>
        </w:tc>
        <w:tc>
          <w:tcPr>
            <w:tcW w:w="4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7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</w:p>
          <w:p w:rsidR="003B752F" w:rsidRPr="009E2D92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Бульвар Поляничко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ул. Герцена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</w:p>
          <w:p w:rsidR="003B752F" w:rsidRPr="009E2D92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Бульвар Поляничко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ул. Герцена</w:t>
            </w:r>
          </w:p>
        </w:tc>
      </w:tr>
      <w:tr w:rsidR="003B752F" w:rsidRPr="00124E69" w:rsidTr="009B6AC4">
        <w:trPr>
          <w:trHeight w:val="189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7-08</w:t>
            </w:r>
          </w:p>
        </w:tc>
      </w:tr>
      <w:tr w:rsidR="003B752F" w:rsidRPr="00124E69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8-08</w:t>
            </w:r>
          </w:p>
        </w:tc>
      </w:tr>
      <w:tr w:rsidR="003B752F" w:rsidRPr="00124E69" w:rsidTr="009B6AC4">
        <w:trPr>
          <w:trHeight w:val="97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9-08</w:t>
            </w:r>
          </w:p>
        </w:tc>
      </w:tr>
      <w:tr w:rsidR="003B752F" w:rsidRPr="00124E69" w:rsidTr="009B6AC4">
        <w:trPr>
          <w:trHeight w:val="116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10-08</w:t>
            </w:r>
          </w:p>
        </w:tc>
      </w:tr>
      <w:tr w:rsidR="003B752F" w:rsidRPr="00124E69" w:rsidTr="009B6AC4">
        <w:trPr>
          <w:trHeight w:val="134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11-08</w:t>
            </w:r>
          </w:p>
        </w:tc>
      </w:tr>
      <w:tr w:rsidR="003B752F" w:rsidRPr="00124E69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12-08</w:t>
            </w:r>
          </w:p>
        </w:tc>
      </w:tr>
      <w:tr w:rsidR="003B752F" w:rsidRPr="00124E69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13-08</w:t>
            </w:r>
          </w:p>
        </w:tc>
      </w:tr>
      <w:tr w:rsidR="003B752F" w:rsidRPr="00124E69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14-08</w:t>
            </w:r>
          </w:p>
        </w:tc>
      </w:tr>
      <w:tr w:rsidR="003B752F" w:rsidRPr="00124E69" w:rsidTr="009B6AC4">
        <w:trPr>
          <w:trHeight w:val="92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15-08</w:t>
            </w:r>
          </w:p>
        </w:tc>
      </w:tr>
      <w:tr w:rsidR="003B752F" w:rsidRPr="00124E69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17-08</w:t>
            </w:r>
          </w:p>
        </w:tc>
      </w:tr>
      <w:tr w:rsidR="003B752F" w:rsidRPr="00124E69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18-08</w:t>
            </w:r>
          </w:p>
        </w:tc>
      </w:tr>
      <w:tr w:rsidR="003B752F" w:rsidRPr="00124E69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752F" w:rsidRPr="009E2D92" w:rsidRDefault="003B752F" w:rsidP="00E41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D92">
        <w:rPr>
          <w:rFonts w:ascii="Times New Roman" w:hAnsi="Times New Roman"/>
          <w:b/>
          <w:sz w:val="24"/>
          <w:szCs w:val="24"/>
        </w:rPr>
        <w:t xml:space="preserve">В воскресенье и праздничные дни движение автобуса осуществляется только </w:t>
      </w:r>
      <w:r w:rsidR="00E415CB">
        <w:rPr>
          <w:rFonts w:ascii="Times New Roman" w:hAnsi="Times New Roman"/>
          <w:b/>
          <w:sz w:val="24"/>
          <w:szCs w:val="24"/>
        </w:rPr>
        <w:t>г</w:t>
      </w:r>
      <w:r w:rsidRPr="009E2D92">
        <w:rPr>
          <w:rFonts w:ascii="Times New Roman" w:hAnsi="Times New Roman"/>
          <w:b/>
          <w:sz w:val="24"/>
          <w:szCs w:val="24"/>
        </w:rPr>
        <w:t>рафику</w:t>
      </w:r>
      <w:r w:rsidR="00E415CB">
        <w:rPr>
          <w:rFonts w:ascii="Times New Roman" w:hAnsi="Times New Roman"/>
          <w:b/>
          <w:sz w:val="24"/>
          <w:szCs w:val="24"/>
        </w:rPr>
        <w:t xml:space="preserve"> №1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5CB" w:rsidRDefault="00E415CB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 xml:space="preserve">   </w:t>
      </w: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 xml:space="preserve">График движения на муниципальном городском маршруте № 3  </w:t>
      </w: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- Ж/Д вокзал» </w:t>
      </w: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110"/>
        <w:gridCol w:w="3970"/>
      </w:tblGrid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ж/д вокзал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8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19-55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21-15</w:t>
            </w:r>
          </w:p>
        </w:tc>
      </w:tr>
      <w:tr w:rsidR="003B752F" w:rsidRPr="00124E69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</w:tr>
    </w:tbl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>График движения на муниципальном городском маршруте № 4</w:t>
      </w: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— ЦГБ»</w:t>
      </w:r>
      <w:r w:rsidRPr="009E2D92">
        <w:rPr>
          <w:rFonts w:ascii="Times New Roman" w:hAnsi="Times New Roman"/>
          <w:sz w:val="28"/>
          <w:szCs w:val="28"/>
        </w:rPr>
        <w:t> </w:t>
      </w: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15"/>
        <w:gridCol w:w="6"/>
        <w:gridCol w:w="1455"/>
        <w:gridCol w:w="1909"/>
        <w:gridCol w:w="1340"/>
        <w:gridCol w:w="1819"/>
        <w:gridCol w:w="1301"/>
      </w:tblGrid>
      <w:tr w:rsidR="003B752F" w:rsidRPr="00124E69" w:rsidTr="009B6AC4">
        <w:trPr>
          <w:trHeight w:val="532"/>
          <w:tblCellSpacing w:w="0" w:type="dxa"/>
          <w:jc w:val="center"/>
        </w:trPr>
        <w:tc>
          <w:tcPr>
            <w:tcW w:w="3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3B752F" w:rsidRPr="00124E69" w:rsidTr="009B6AC4">
        <w:trPr>
          <w:trHeight w:val="71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ЦГБ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ЦГБ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ЦГБ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7-44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7-58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8-29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8-21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8-44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8-58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9-29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9-21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9-44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9-58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9-52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10-44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11-29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11-21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11-44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12-29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12-21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12-44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13-44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14-29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14-44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15-29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15-21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15-44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15-52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16-44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16-58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17-29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17-44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17-58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18-29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18-44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18-58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18-52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19-44</w:t>
            </w:r>
          </w:p>
        </w:tc>
      </w:tr>
      <w:tr w:rsidR="003B752F" w:rsidRPr="00124E69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19-35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19-58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E415CB" w:rsidRDefault="00E415CB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 xml:space="preserve">График движения на муниципальном городском маршруте № 5 </w:t>
      </w: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- ул. Заречье»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17D" w:rsidRPr="00CE117D" w:rsidRDefault="00CE117D" w:rsidP="003B75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E117D">
        <w:rPr>
          <w:rFonts w:ascii="Times New Roman" w:hAnsi="Times New Roman"/>
          <w:b/>
          <w:i/>
          <w:sz w:val="24"/>
          <w:szCs w:val="24"/>
        </w:rPr>
        <w:t>Понедельник - пятница</w:t>
      </w:r>
    </w:p>
    <w:tbl>
      <w:tblPr>
        <w:tblpPr w:leftFromText="180" w:rightFromText="180" w:vertAnchor="text" w:horzAnchor="margin" w:tblpXSpec="center" w:tblpY="30"/>
        <w:tblW w:w="93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29"/>
        <w:gridCol w:w="2268"/>
        <w:gridCol w:w="2410"/>
        <w:gridCol w:w="2268"/>
      </w:tblGrid>
      <w:tr w:rsidR="003B752F" w:rsidRPr="00124E69" w:rsidTr="009B6AC4">
        <w:trPr>
          <w:trHeight w:val="294"/>
          <w:tblCellSpacing w:w="0" w:type="dxa"/>
        </w:trPr>
        <w:tc>
          <w:tcPr>
            <w:tcW w:w="4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C40783">
        <w:trPr>
          <w:trHeight w:val="706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Санаторий </w:t>
            </w: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«Горячий Ключ»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Заречье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Санаторий </w:t>
            </w: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«Горячий Ключ»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Заречье</w:t>
            </w:r>
          </w:p>
        </w:tc>
      </w:tr>
      <w:tr w:rsidR="003B752F" w:rsidRPr="00124E69" w:rsidTr="009B6AC4">
        <w:trPr>
          <w:trHeight w:val="417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7-25</w:t>
            </w:r>
          </w:p>
        </w:tc>
      </w:tr>
      <w:tr w:rsidR="003B752F" w:rsidRPr="00124E69" w:rsidTr="009B6AC4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3B752F" w:rsidRPr="00124E69" w:rsidTr="009B6AC4">
        <w:trPr>
          <w:trHeight w:val="39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9-05</w:t>
            </w:r>
          </w:p>
        </w:tc>
      </w:tr>
      <w:tr w:rsidR="003B752F" w:rsidRPr="00124E69" w:rsidTr="009B6AC4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9-55</w:t>
            </w:r>
          </w:p>
        </w:tc>
      </w:tr>
      <w:tr w:rsidR="003B752F" w:rsidRPr="00124E69" w:rsidTr="009B6AC4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</w:tr>
      <w:tr w:rsidR="003B752F" w:rsidRPr="00124E69" w:rsidTr="009B6AC4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</w:tr>
      <w:tr w:rsidR="003B752F" w:rsidRPr="00124E69" w:rsidTr="009B6AC4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</w:tr>
      <w:tr w:rsidR="003B752F" w:rsidRPr="00124E69" w:rsidTr="009B6AC4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</w:tr>
      <w:tr w:rsidR="003B752F" w:rsidRPr="00124E69" w:rsidTr="009B6AC4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</w:tr>
      <w:tr w:rsidR="003B752F" w:rsidRPr="00124E69" w:rsidTr="009B6AC4">
        <w:trPr>
          <w:trHeight w:val="413"/>
          <w:tblCellSpacing w:w="0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64" w:lineRule="atLeast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 14-20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 14-55</w:t>
            </w:r>
          </w:p>
        </w:tc>
      </w:tr>
      <w:tr w:rsidR="003B752F" w:rsidRPr="00124E69" w:rsidTr="009B6AC4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 15-20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 15-45</w:t>
            </w:r>
          </w:p>
        </w:tc>
      </w:tr>
      <w:tr w:rsidR="003B752F" w:rsidRPr="00124E69" w:rsidTr="009B6AC4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 16-05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 16-30</w:t>
            </w:r>
          </w:p>
        </w:tc>
      </w:tr>
      <w:tr w:rsidR="003B752F" w:rsidRPr="00124E69" w:rsidTr="009B6AC4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 16-55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 17-25</w:t>
            </w:r>
          </w:p>
        </w:tc>
      </w:tr>
      <w:tr w:rsidR="003B752F" w:rsidRPr="00124E69" w:rsidTr="009B6AC4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 17-44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 18-10</w:t>
            </w:r>
          </w:p>
        </w:tc>
      </w:tr>
      <w:tr w:rsidR="003B752F" w:rsidRPr="00124E69" w:rsidTr="009B6AC4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 18-29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 19-05</w:t>
            </w:r>
          </w:p>
        </w:tc>
      </w:tr>
      <w:tr w:rsidR="003B752F" w:rsidRPr="00124E69" w:rsidTr="009B6AC4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CE117D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</w:t>
            </w:r>
            <w:r w:rsidR="00892B95" w:rsidRPr="00CE1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CE117D" w:rsidRDefault="00892B95" w:rsidP="009B6AC4">
            <w:pPr>
              <w:spacing w:after="0" w:line="25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19-35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752F" w:rsidRPr="00124E69" w:rsidRDefault="003B752F" w:rsidP="003B752F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</w:p>
    <w:p w:rsidR="00E415CB" w:rsidRDefault="00E415CB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E415CB" w:rsidRDefault="00E415CB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E415CB" w:rsidRDefault="00E415CB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3B752F" w:rsidRPr="001814AA" w:rsidRDefault="003B752F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 xml:space="preserve">Отправление с Золотой горы в </w:t>
      </w:r>
      <w:r w:rsidRPr="001814AA">
        <w:rPr>
          <w:rFonts w:ascii="Times New Roman" w:hAnsi="Times New Roman"/>
          <w:b/>
          <w:bCs/>
          <w:sz w:val="24"/>
          <w:szCs w:val="24"/>
        </w:rPr>
        <w:t>7-10, 14-45</w:t>
      </w:r>
    </w:p>
    <w:p w:rsidR="003B752F" w:rsidRPr="001814AA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 xml:space="preserve">Отправление из Горячего Ключа на Золотую гору в </w:t>
      </w:r>
      <w:r w:rsidRPr="001814AA">
        <w:rPr>
          <w:rFonts w:ascii="Times New Roman" w:hAnsi="Times New Roman"/>
          <w:b/>
          <w:bCs/>
          <w:sz w:val="24"/>
          <w:szCs w:val="24"/>
        </w:rPr>
        <w:t>11-50, 14-20, 18-29</w:t>
      </w:r>
    </w:p>
    <w:p w:rsidR="003B752F" w:rsidRPr="001814AA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 xml:space="preserve">Рейсы на Золотую гору выполняются только в рабочие дни. </w:t>
      </w:r>
    </w:p>
    <w:p w:rsidR="003B752F" w:rsidRPr="001814AA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>В период школьных каникул рейсы не выполняются.</w:t>
      </w:r>
    </w:p>
    <w:p w:rsidR="003B752F" w:rsidRPr="001814AA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1814AA">
        <w:rPr>
          <w:rFonts w:ascii="Times New Roman" w:hAnsi="Times New Roman"/>
          <w:b/>
          <w:sz w:val="24"/>
          <w:szCs w:val="24"/>
        </w:rPr>
        <w:t xml:space="preserve">- в </w:t>
      </w:r>
      <w:r w:rsidRPr="00CE117D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="005645B9" w:rsidRPr="00CE117D">
        <w:rPr>
          <w:rFonts w:ascii="Times New Roman" w:hAnsi="Times New Roman"/>
          <w:b/>
          <w:color w:val="000000" w:themeColor="text1"/>
          <w:sz w:val="24"/>
          <w:szCs w:val="24"/>
        </w:rPr>
        <w:t>ыходные</w:t>
      </w:r>
      <w:r w:rsidRPr="001814AA">
        <w:rPr>
          <w:rFonts w:ascii="Times New Roman" w:hAnsi="Times New Roman"/>
          <w:b/>
          <w:sz w:val="24"/>
          <w:szCs w:val="24"/>
        </w:rPr>
        <w:t xml:space="preserve"> и праздничные дни движение автобуса осуществляется только по первому графику.</w:t>
      </w: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24E69">
        <w:rPr>
          <w:rFonts w:ascii="Times New Roman" w:hAnsi="Times New Roman"/>
          <w:sz w:val="24"/>
          <w:szCs w:val="24"/>
        </w:rPr>
        <w:t> </w:t>
      </w: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6</w:t>
      </w:r>
    </w:p>
    <w:p w:rsidR="003B752F" w:rsidRPr="009E2D92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«ул. Советская (школа № 3) - санаторий Горячий Ключ»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94"/>
        <w:gridCol w:w="1833"/>
        <w:gridCol w:w="1985"/>
        <w:gridCol w:w="1843"/>
      </w:tblGrid>
      <w:tr w:rsidR="003B752F" w:rsidRPr="00124E69" w:rsidTr="009B6AC4">
        <w:trPr>
          <w:tblCellSpacing w:w="0" w:type="dxa"/>
          <w:jc w:val="center"/>
        </w:trPr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ул. Советская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6-57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7-27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7-57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10-42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10-42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11-12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11-12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11-42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11-42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12-12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12-12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12-42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12-42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13-12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13-12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13-42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13-42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14-12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14-12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14-42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15-42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17-12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17-42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18-12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 18-42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18-57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5731F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73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5731F" w:rsidRDefault="006516AD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73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</w:t>
            </w:r>
            <w:r w:rsidR="004A4321" w:rsidRPr="007573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16AD" w:rsidRPr="00124E69" w:rsidTr="006516AD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6AD" w:rsidRPr="0075731F" w:rsidRDefault="006516AD" w:rsidP="00A915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73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</w:t>
            </w:r>
            <w:r w:rsidR="004A4321" w:rsidRPr="007573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6AD" w:rsidRPr="0075731F" w:rsidRDefault="006516AD" w:rsidP="006516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73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</w:t>
            </w:r>
            <w:r w:rsidR="004A4321" w:rsidRPr="007573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6AD" w:rsidRPr="00124E69" w:rsidRDefault="006516AD" w:rsidP="004A43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6AD" w:rsidRPr="00124E69" w:rsidRDefault="006516AD" w:rsidP="004A43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8</w:t>
      </w:r>
    </w:p>
    <w:p w:rsidR="003B752F" w:rsidRPr="009E2D92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«санаторий Горячий Ключ — Пенсионный фонд – ул. Пономаренко»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94"/>
        <w:gridCol w:w="1975"/>
        <w:gridCol w:w="1985"/>
        <w:gridCol w:w="1989"/>
      </w:tblGrid>
      <w:tr w:rsidR="00A153CF" w:rsidRPr="00124E69" w:rsidTr="0072014C">
        <w:trPr>
          <w:tblCellSpacing w:w="0" w:type="dxa"/>
          <w:jc w:val="center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График № 2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Понамаренко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85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Понамаренко</w:t>
            </w:r>
            <w:proofErr w:type="spellEnd"/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07-30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07-10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07-50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08-30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08-50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08-30</w:t>
            </w:r>
          </w:p>
        </w:tc>
      </w:tr>
      <w:tr w:rsidR="00A153CF" w:rsidRPr="00124E69" w:rsidTr="0072014C">
        <w:trPr>
          <w:trHeight w:val="80"/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09-10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09-50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10-30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11-50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13-50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14-30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15-10</w:t>
            </w:r>
          </w:p>
        </w:tc>
      </w:tr>
      <w:tr w:rsidR="00A153CF" w:rsidRPr="00124E69" w:rsidTr="0072014C">
        <w:trPr>
          <w:trHeight w:val="306"/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15-50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16-30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17-50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153CF" w:rsidRPr="00124E69" w:rsidTr="0072014C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124E69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3CF" w:rsidRPr="00C851CD" w:rsidRDefault="00A153CF" w:rsidP="007201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1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</w:t>
            </w:r>
          </w:p>
        </w:tc>
      </w:tr>
    </w:tbl>
    <w:p w:rsidR="00A153CF" w:rsidRPr="001814AA" w:rsidRDefault="00A153CF" w:rsidP="00A153CF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814AA">
        <w:rPr>
          <w:rFonts w:ascii="Times New Roman" w:hAnsi="Times New Roman"/>
          <w:b/>
          <w:bCs/>
          <w:sz w:val="24"/>
          <w:szCs w:val="24"/>
        </w:rPr>
        <w:t>В выходные и праздничные дни рейсы выполняются только по графику № 1</w:t>
      </w: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D8492F" w:rsidRDefault="00D849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 xml:space="preserve">График движения на муниципальном городском маршруте № 10 </w:t>
      </w: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br/>
        <w:t>«Санаторий «Горячий Ключ» - ул. Герцена»</w:t>
      </w:r>
    </w:p>
    <w:p w:rsidR="003B752F" w:rsidRPr="00124E69" w:rsidRDefault="003B752F" w:rsidP="0018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5"/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3B752F" w:rsidRPr="00124E69" w:rsidTr="009B6AC4">
        <w:trPr>
          <w:trHeight w:val="271"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График № 1</w:t>
            </w:r>
          </w:p>
        </w:tc>
        <w:tc>
          <w:tcPr>
            <w:tcW w:w="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7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ул. Герцена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9E2D92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ул. Герцена</w:t>
            </w:r>
          </w:p>
        </w:tc>
      </w:tr>
      <w:tr w:rsidR="003B752F" w:rsidRPr="00124E69" w:rsidTr="009B6AC4">
        <w:trPr>
          <w:trHeight w:val="283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</w:tr>
      <w:tr w:rsidR="003B752F" w:rsidRPr="00124E69" w:rsidTr="009B6AC4">
        <w:trPr>
          <w:trHeight w:val="27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7-55</w:t>
            </w:r>
          </w:p>
        </w:tc>
      </w:tr>
      <w:tr w:rsidR="003B752F" w:rsidRPr="00124E69" w:rsidTr="009B6AC4">
        <w:trPr>
          <w:trHeight w:val="26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8-55</w:t>
            </w:r>
          </w:p>
        </w:tc>
      </w:tr>
      <w:tr w:rsidR="003B752F" w:rsidRPr="00124E69" w:rsidTr="009B6AC4">
        <w:trPr>
          <w:trHeight w:val="272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9-55</w:t>
            </w:r>
          </w:p>
        </w:tc>
      </w:tr>
      <w:tr w:rsidR="003B752F" w:rsidRPr="00124E69" w:rsidTr="009B6AC4">
        <w:trPr>
          <w:trHeight w:val="276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</w:tr>
      <w:tr w:rsidR="003B752F" w:rsidRPr="00124E69" w:rsidTr="009B6AC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</w:tr>
      <w:tr w:rsidR="003B752F" w:rsidRPr="00124E69" w:rsidTr="009B6AC4">
        <w:trPr>
          <w:trHeight w:val="256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</w:tr>
      <w:tr w:rsidR="003B752F" w:rsidRPr="00124E69" w:rsidTr="009B6AC4">
        <w:trPr>
          <w:trHeight w:val="274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</w:tr>
      <w:tr w:rsidR="003B752F" w:rsidRPr="00124E69" w:rsidTr="009B6AC4">
        <w:trPr>
          <w:trHeight w:val="278"/>
        </w:trPr>
        <w:tc>
          <w:tcPr>
            <w:tcW w:w="4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*14-25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* 14-55</w:t>
            </w:r>
          </w:p>
        </w:tc>
      </w:tr>
      <w:tr w:rsidR="003B752F" w:rsidRPr="00124E69" w:rsidTr="009B6AC4">
        <w:trPr>
          <w:trHeight w:val="26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*15-25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*15-55</w:t>
            </w:r>
          </w:p>
        </w:tc>
      </w:tr>
      <w:tr w:rsidR="003B752F" w:rsidRPr="00124E69" w:rsidTr="009B6AC4">
        <w:trPr>
          <w:trHeight w:val="285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* 16-25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* 16-55</w:t>
            </w:r>
          </w:p>
        </w:tc>
      </w:tr>
      <w:tr w:rsidR="003B752F" w:rsidRPr="00124E69" w:rsidTr="009B6AC4">
        <w:trPr>
          <w:trHeight w:val="261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* 17-25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* 17-55</w:t>
            </w:r>
          </w:p>
        </w:tc>
      </w:tr>
      <w:tr w:rsidR="003B752F" w:rsidRPr="00124E69" w:rsidTr="009B6AC4">
        <w:trPr>
          <w:trHeight w:val="27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* 18-25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* 18-55</w:t>
            </w:r>
          </w:p>
        </w:tc>
      </w:tr>
      <w:tr w:rsidR="003B752F" w:rsidRPr="00124E69" w:rsidTr="009B6AC4">
        <w:trPr>
          <w:trHeight w:val="284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* 19-25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752F" w:rsidRPr="009E2D92" w:rsidRDefault="003B752F" w:rsidP="0018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- </w:t>
      </w:r>
      <w:r w:rsidRPr="009E2D92">
        <w:rPr>
          <w:rFonts w:ascii="Times New Roman" w:hAnsi="Times New Roman"/>
          <w:b/>
          <w:sz w:val="24"/>
          <w:szCs w:val="24"/>
        </w:rPr>
        <w:t>рейсы в субботу не выполняются</w:t>
      </w:r>
    </w:p>
    <w:p w:rsidR="003B752F" w:rsidRPr="009E2D92" w:rsidRDefault="003B752F" w:rsidP="003B7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D92">
        <w:rPr>
          <w:rFonts w:ascii="Times New Roman" w:hAnsi="Times New Roman"/>
          <w:b/>
          <w:sz w:val="24"/>
          <w:szCs w:val="24"/>
        </w:rPr>
        <w:t>- в воскресенье и праздничные дни движение автобуса осуществляется только графику</w:t>
      </w:r>
      <w:r w:rsidR="00E415CB">
        <w:rPr>
          <w:rFonts w:ascii="Times New Roman" w:hAnsi="Times New Roman"/>
          <w:b/>
          <w:sz w:val="24"/>
          <w:szCs w:val="24"/>
        </w:rPr>
        <w:t xml:space="preserve"> №1</w:t>
      </w:r>
    </w:p>
    <w:tbl>
      <w:tblPr>
        <w:tblW w:w="1049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37"/>
        <w:gridCol w:w="6"/>
        <w:gridCol w:w="1394"/>
        <w:gridCol w:w="1828"/>
        <w:gridCol w:w="1283"/>
        <w:gridCol w:w="1742"/>
        <w:gridCol w:w="1250"/>
        <w:gridCol w:w="1250"/>
      </w:tblGrid>
      <w:tr w:rsidR="00E415CB" w:rsidRPr="00124E69" w:rsidTr="00E415CB">
        <w:trPr>
          <w:tblCellSpacing w:w="0" w:type="dxa"/>
          <w:jc w:val="center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5CB" w:rsidRPr="00124E69" w:rsidRDefault="00E415CB" w:rsidP="009B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5CB" w:rsidRPr="00124E69" w:rsidRDefault="00E415CB" w:rsidP="009B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5CB" w:rsidRPr="00124E69" w:rsidRDefault="00E415CB" w:rsidP="009B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5CB" w:rsidRPr="00124E69" w:rsidRDefault="00E415CB" w:rsidP="009B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5CB" w:rsidRPr="00124E69" w:rsidRDefault="00E415CB" w:rsidP="009B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5CB" w:rsidRPr="00124E69" w:rsidRDefault="00E415CB" w:rsidP="009B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5CB" w:rsidRPr="00124E69" w:rsidRDefault="00E415CB" w:rsidP="009B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415CB" w:rsidRPr="00124E69" w:rsidRDefault="00E415CB" w:rsidP="009B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92F" w:rsidRDefault="00D849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92F" w:rsidRDefault="00D849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2460" w:rsidRDefault="00962460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 xml:space="preserve">  </w:t>
      </w:r>
    </w:p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102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Саратовская»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01"/>
        <w:gridCol w:w="1532"/>
        <w:gridCol w:w="1275"/>
        <w:gridCol w:w="1101"/>
        <w:gridCol w:w="1532"/>
        <w:gridCol w:w="1101"/>
        <w:gridCol w:w="1532"/>
        <w:gridCol w:w="1532"/>
      </w:tblGrid>
      <w:tr w:rsidR="003B752F" w:rsidRPr="00124E69" w:rsidTr="009B6AC4">
        <w:trPr>
          <w:jc w:val="center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4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3B752F" w:rsidRPr="00124E69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Саратовская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Холодный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Саратовская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ж/д вокзал ст. Саратовская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Саратовская</w:t>
            </w:r>
          </w:p>
        </w:tc>
      </w:tr>
      <w:tr w:rsidR="003B752F" w:rsidRPr="00124E69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07-20</w:t>
            </w:r>
          </w:p>
        </w:tc>
      </w:tr>
      <w:tr w:rsidR="003B752F" w:rsidRPr="00124E69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08-50</w:t>
            </w:r>
          </w:p>
        </w:tc>
      </w:tr>
      <w:tr w:rsidR="003B752F" w:rsidRPr="00124E69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3B752F" w:rsidRPr="00124E69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124E69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3B752F" w:rsidRPr="00124E69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</w:tr>
      <w:tr w:rsidR="003B752F" w:rsidRPr="00124E69" w:rsidTr="009B6AC4">
        <w:trPr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3B752F" w:rsidRPr="00124E69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16-32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124E69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</w:tr>
      <w:tr w:rsidR="003B752F" w:rsidRPr="00124E69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</w:t>
            </w:r>
          </w:p>
        </w:tc>
      </w:tr>
      <w:tr w:rsidR="003B752F" w:rsidRPr="00124E69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20-45</w:t>
            </w:r>
          </w:p>
        </w:tc>
      </w:tr>
    </w:tbl>
    <w:p w:rsidR="003B752F" w:rsidRPr="00124E69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  <w:r w:rsidRPr="00124E69">
        <w:rPr>
          <w:rFonts w:ascii="Times New Roman" w:hAnsi="Times New Roman"/>
          <w:b/>
          <w:bCs/>
          <w:sz w:val="24"/>
          <w:szCs w:val="24"/>
        </w:rPr>
        <w:t>В воскресенье и праздничные дни график № 2 не обслуживается</w:t>
      </w:r>
    </w:p>
    <w:p w:rsidR="00A124F0" w:rsidRDefault="00A124F0" w:rsidP="003B752F"/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107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Лесная Сказка»</w:t>
      </w:r>
    </w:p>
    <w:tbl>
      <w:tblPr>
        <w:tblpPr w:leftFromText="180" w:rightFromText="180" w:vertAnchor="text" w:horzAnchor="margin" w:tblpXSpec="center" w:tblpY="308"/>
        <w:tblW w:w="0" w:type="auto"/>
        <w:tblCellMar>
          <w:left w:w="0" w:type="dxa"/>
          <w:right w:w="0" w:type="dxa"/>
        </w:tblCellMar>
        <w:tblLook w:val="04A0"/>
      </w:tblPr>
      <w:tblGrid>
        <w:gridCol w:w="1642"/>
        <w:gridCol w:w="1642"/>
        <w:gridCol w:w="1642"/>
        <w:gridCol w:w="1642"/>
        <w:gridCol w:w="1642"/>
        <w:gridCol w:w="1643"/>
      </w:tblGrid>
      <w:tr w:rsidR="003B752F" w:rsidRPr="00124E69" w:rsidTr="009B6AC4"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05-30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06-35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06-35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*07-50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07-20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08-25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*07-50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09-10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09-45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11-10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12-35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*12-35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13-55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13-25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14-40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14-22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15-42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15-10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15-56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*17-20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17-02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18-17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18-02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*19-12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>*19-10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5D7FE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20-20</w:t>
            </w:r>
          </w:p>
        </w:tc>
      </w:tr>
    </w:tbl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* – рейс выполняется с заездом в п. Приреченский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12777C" w:rsidRDefault="003B752F" w:rsidP="003B752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12777C">
        <w:rPr>
          <w:rFonts w:ascii="Times New Roman" w:hAnsi="Times New Roman"/>
          <w:b/>
          <w:i/>
          <w:sz w:val="24"/>
          <w:szCs w:val="24"/>
        </w:rPr>
        <w:t>Воскресенье и праздничные дни</w:t>
      </w:r>
    </w:p>
    <w:tbl>
      <w:tblPr>
        <w:tblpPr w:leftFromText="180" w:rightFromText="180" w:vertAnchor="text" w:horzAnchor="margin" w:tblpXSpec="center" w:tblpY="70"/>
        <w:tblW w:w="0" w:type="auto"/>
        <w:tblCellMar>
          <w:left w:w="0" w:type="dxa"/>
          <w:right w:w="0" w:type="dxa"/>
        </w:tblCellMar>
        <w:tblLook w:val="04A0"/>
      </w:tblPr>
      <w:tblGrid>
        <w:gridCol w:w="1642"/>
        <w:gridCol w:w="1642"/>
        <w:gridCol w:w="1642"/>
        <w:gridCol w:w="1642"/>
      </w:tblGrid>
      <w:tr w:rsidR="003B752F" w:rsidRPr="00124E69" w:rsidTr="009B6AC4"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*07-50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07-50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14-40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17-20</w:t>
            </w:r>
          </w:p>
        </w:tc>
      </w:tr>
      <w:tr w:rsidR="003B752F" w:rsidRPr="00124E69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*19-10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20-20</w:t>
            </w:r>
          </w:p>
        </w:tc>
      </w:tr>
    </w:tbl>
    <w:p w:rsidR="003B752F" w:rsidRDefault="003B752F" w:rsidP="003B752F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* – рейс выполняется с заездом в п. Приреченский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Pr="000C684C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№112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ст. Черноморская – ст. Имеретинская»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22"/>
        <w:gridCol w:w="1836"/>
        <w:gridCol w:w="1802"/>
        <w:gridCol w:w="1522"/>
        <w:gridCol w:w="1836"/>
        <w:gridCol w:w="1802"/>
      </w:tblGrid>
      <w:tr w:rsidR="003B752F" w:rsidRPr="00124E69" w:rsidTr="009B6AC4">
        <w:trPr>
          <w:jc w:val="center"/>
        </w:trPr>
        <w:tc>
          <w:tcPr>
            <w:tcW w:w="4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9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Имеретинская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Имеретинская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E16265" w:rsidP="00E16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B752F" w:rsidRPr="00124E69">
              <w:rPr>
                <w:rFonts w:ascii="Times New Roman" w:hAnsi="Times New Roman"/>
                <w:sz w:val="24"/>
                <w:szCs w:val="24"/>
              </w:rPr>
              <w:t>*</w:t>
            </w:r>
            <w:r w:rsidR="003B752F">
              <w:rPr>
                <w:rFonts w:ascii="Times New Roman" w:hAnsi="Times New Roman"/>
                <w:sz w:val="24"/>
                <w:szCs w:val="24"/>
              </w:rPr>
              <w:t>0</w:t>
            </w:r>
            <w:r w:rsidR="003B752F" w:rsidRPr="00124E69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5-50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6-40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</w:tr>
      <w:tr w:rsidR="003B752F" w:rsidRPr="00124E69" w:rsidTr="009B6AC4">
        <w:trPr>
          <w:jc w:val="center"/>
        </w:trPr>
        <w:tc>
          <w:tcPr>
            <w:tcW w:w="4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E6B93" w:rsidRDefault="003B752F" w:rsidP="00BE6B93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6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</w:t>
            </w:r>
            <w:r w:rsidR="00BE6B93" w:rsidRPr="00BE6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E6B93" w:rsidRDefault="003B752F" w:rsidP="007E571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6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</w:t>
            </w:r>
            <w:r w:rsidR="007E5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E16265" w:rsidP="00E16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E7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="003B752F" w:rsidRPr="00124E69">
              <w:rPr>
                <w:rFonts w:ascii="Times New Roman" w:hAnsi="Times New Roman"/>
                <w:sz w:val="24"/>
                <w:szCs w:val="24"/>
              </w:rPr>
              <w:t>16-02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</w:tr>
      <w:tr w:rsidR="003B752F" w:rsidRPr="00124E69" w:rsidTr="009B6AC4">
        <w:trPr>
          <w:jc w:val="center"/>
        </w:trPr>
        <w:tc>
          <w:tcPr>
            <w:tcW w:w="4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E6B93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6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E16265" w:rsidP="00E16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*</w:t>
            </w:r>
            <w:r w:rsidR="003B752F" w:rsidRPr="00124E69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E6B93" w:rsidRDefault="00BE6B93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6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E6B93" w:rsidRDefault="00E16265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6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* – рейс выполняется через Военный городок (п. П</w:t>
      </w:r>
      <w:r>
        <w:rPr>
          <w:rFonts w:ascii="Times New Roman" w:hAnsi="Times New Roman"/>
          <w:b/>
          <w:bCs/>
          <w:sz w:val="24"/>
          <w:szCs w:val="24"/>
        </w:rPr>
        <w:t>ервомайский</w:t>
      </w:r>
      <w:r w:rsidRPr="00124E69">
        <w:rPr>
          <w:rFonts w:ascii="Times New Roman" w:hAnsi="Times New Roman"/>
          <w:b/>
          <w:bCs/>
          <w:sz w:val="24"/>
          <w:szCs w:val="24"/>
        </w:rPr>
        <w:t>)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В выходные и праздничные дни график № 1 не обслуживается</w:t>
      </w:r>
      <w:r w:rsidR="00E16265">
        <w:rPr>
          <w:rFonts w:ascii="Times New Roman" w:hAnsi="Times New Roman"/>
          <w:b/>
          <w:bCs/>
          <w:sz w:val="24"/>
          <w:szCs w:val="24"/>
        </w:rPr>
        <w:t>.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</w:t>
      </w:r>
      <w:r w:rsidRPr="00124E69">
        <w:rPr>
          <w:rFonts w:ascii="Times New Roman" w:hAnsi="Times New Roman"/>
          <w:sz w:val="24"/>
          <w:szCs w:val="24"/>
        </w:rPr>
        <w:t xml:space="preserve"> 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112а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дачный посёлок Будка-2 – ст. Черноморская – ст. Имеретинская»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22"/>
        <w:gridCol w:w="1716"/>
        <w:gridCol w:w="1802"/>
      </w:tblGrid>
      <w:tr w:rsidR="003B752F" w:rsidRPr="00124E69" w:rsidTr="009B6AC4">
        <w:trPr>
          <w:jc w:val="center"/>
        </w:trPr>
        <w:tc>
          <w:tcPr>
            <w:tcW w:w="4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Будка-2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Имеретинская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</w:tr>
      <w:tr w:rsidR="003B752F" w:rsidRPr="00124E69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</w:tr>
    </w:tbl>
    <w:p w:rsidR="003B752F" w:rsidRDefault="003B752F" w:rsidP="003B752F"/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113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Приреченский»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83"/>
        <w:gridCol w:w="2283"/>
        <w:gridCol w:w="2283"/>
        <w:gridCol w:w="2284"/>
      </w:tblGrid>
      <w:tr w:rsidR="003B752F" w:rsidRPr="00124E69" w:rsidTr="009B6AC4">
        <w:trPr>
          <w:trHeight w:val="240"/>
          <w:jc w:val="center"/>
        </w:trPr>
        <w:tc>
          <w:tcPr>
            <w:tcW w:w="4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Приреченский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Приреченский</w:t>
            </w:r>
          </w:p>
        </w:tc>
      </w:tr>
      <w:tr w:rsidR="003B752F" w:rsidRPr="00124E69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</w:tr>
      <w:tr w:rsidR="003B752F" w:rsidRPr="00124E69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3B752F" w:rsidRPr="00124E69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</w:tr>
      <w:tr w:rsidR="003B752F" w:rsidRPr="00124E69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</w:tr>
      <w:tr w:rsidR="003B752F" w:rsidRPr="00124E69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</w:tr>
      <w:tr w:rsidR="003B752F" w:rsidRPr="00124E69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</w:tr>
      <w:tr w:rsidR="003B752F" w:rsidRPr="00124E69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19-12</w:t>
            </w:r>
          </w:p>
        </w:tc>
      </w:tr>
    </w:tbl>
    <w:p w:rsidR="003B752F" w:rsidRPr="00124E69" w:rsidRDefault="003B752F" w:rsidP="0018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В в</w:t>
      </w:r>
      <w:r>
        <w:rPr>
          <w:rFonts w:ascii="Times New Roman" w:hAnsi="Times New Roman"/>
          <w:b/>
          <w:bCs/>
          <w:sz w:val="24"/>
          <w:szCs w:val="24"/>
        </w:rPr>
        <w:t>оскресенье и праздничные дни график № 1</w:t>
      </w:r>
      <w:r w:rsidRPr="00124E69">
        <w:rPr>
          <w:rFonts w:ascii="Times New Roman" w:hAnsi="Times New Roman"/>
          <w:b/>
          <w:bCs/>
          <w:sz w:val="24"/>
          <w:szCs w:val="24"/>
        </w:rPr>
        <w:t xml:space="preserve"> не обслуживается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/>
    <w:p w:rsidR="003B752F" w:rsidRDefault="003B752F" w:rsidP="003B752F"/>
    <w:p w:rsidR="003B752F" w:rsidRDefault="003B752F" w:rsidP="003B752F"/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>График движения на муниципальном пригородном маршруте № 114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Бакинская»</w:t>
      </w:r>
    </w:p>
    <w:p w:rsidR="003B752F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i/>
          <w:iCs/>
          <w:sz w:val="24"/>
          <w:szCs w:val="24"/>
        </w:rPr>
        <w:t>Понедельник – пятница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44"/>
        <w:gridCol w:w="1563"/>
        <w:gridCol w:w="1382"/>
        <w:gridCol w:w="1145"/>
        <w:gridCol w:w="1382"/>
        <w:gridCol w:w="1145"/>
        <w:gridCol w:w="1563"/>
        <w:gridCol w:w="1382"/>
      </w:tblGrid>
      <w:tr w:rsidR="003B752F" w:rsidRPr="00124E69" w:rsidTr="00D7664F">
        <w:trPr>
          <w:trHeight w:val="306"/>
          <w:jc w:val="center"/>
        </w:trPr>
        <w:tc>
          <w:tcPr>
            <w:tcW w:w="4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4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3B752F" w:rsidRPr="00124E69" w:rsidTr="00D7664F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 xml:space="preserve">х. Малохаткин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Бакинская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Бакинская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Горячий Ключ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х. Малохаткин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Бакинская</w:t>
            </w:r>
          </w:p>
        </w:tc>
      </w:tr>
      <w:tr w:rsidR="003B752F" w:rsidRPr="00124E69" w:rsidTr="00D7664F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</w:t>
            </w:r>
            <w:r w:rsidR="003B75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E574D8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943635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06-40</w:t>
            </w:r>
          </w:p>
        </w:tc>
      </w:tr>
      <w:tr w:rsidR="00D7664F" w:rsidRPr="00124E69" w:rsidTr="00D7664F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64F" w:rsidRPr="00124E69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64F" w:rsidRPr="00124E69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64F" w:rsidRPr="00124E69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64F" w:rsidRPr="00124E69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64F" w:rsidRPr="00124E69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64F" w:rsidRPr="00BC23FC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Рейс с заездом № 115</w:t>
            </w:r>
          </w:p>
          <w:p w:rsidR="00D7664F" w:rsidRPr="00BC23FC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64F" w:rsidRPr="00BC23FC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08-40</w:t>
            </w:r>
          </w:p>
        </w:tc>
      </w:tr>
      <w:tr w:rsidR="003B752F" w:rsidRPr="00124E69" w:rsidTr="00D7664F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752F" w:rsidRPr="00124E69" w:rsidTr="00D7664F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752F" w:rsidRPr="00124E69" w:rsidTr="00D7664F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12-53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13-33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14-10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14-50</w:t>
            </w:r>
          </w:p>
        </w:tc>
      </w:tr>
      <w:tr w:rsidR="003B752F" w:rsidRPr="00124E69" w:rsidTr="00D7664F">
        <w:trPr>
          <w:jc w:val="center"/>
        </w:trPr>
        <w:tc>
          <w:tcPr>
            <w:tcW w:w="4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обеда и отдыха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обеда и отдыха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52F" w:rsidRPr="00BC23FC" w:rsidRDefault="003B752F" w:rsidP="009B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52F" w:rsidRPr="00BC23FC" w:rsidRDefault="003B752F" w:rsidP="009B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52F" w:rsidRPr="00BC23FC" w:rsidRDefault="003B752F" w:rsidP="009B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752F" w:rsidRPr="00124E69" w:rsidTr="00D7664F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752F" w:rsidRPr="00124E69" w:rsidTr="00D7664F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D7664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752F" w:rsidRPr="00124E69" w:rsidTr="00D7664F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18-12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18-52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BC23FC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3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</w:tr>
    </w:tbl>
    <w:p w:rsidR="003B752F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752F" w:rsidRPr="00124E69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i/>
          <w:iCs/>
          <w:sz w:val="24"/>
          <w:szCs w:val="24"/>
        </w:rPr>
        <w:t>Выходные и праздничные дни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03"/>
        <w:gridCol w:w="1590"/>
        <w:gridCol w:w="1405"/>
        <w:gridCol w:w="1303"/>
        <w:gridCol w:w="1405"/>
      </w:tblGrid>
      <w:tr w:rsidR="003B752F" w:rsidRPr="00124E69" w:rsidTr="009B6AC4">
        <w:trPr>
          <w:trHeight w:val="306"/>
          <w:jc w:val="center"/>
        </w:trPr>
        <w:tc>
          <w:tcPr>
            <w:tcW w:w="3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 xml:space="preserve">х. Малохаткин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Бакинская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F97F5A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Бакинская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12-53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13-33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</w:tr>
      <w:tr w:rsidR="003B752F" w:rsidRPr="00124E69" w:rsidTr="009B6AC4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18-12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 xml:space="preserve">18-52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</w:tr>
    </w:tbl>
    <w:p w:rsidR="003B752F" w:rsidRPr="00124E69" w:rsidRDefault="003B752F" w:rsidP="0018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</w:t>
      </w:r>
      <w:r w:rsidRPr="00124E69">
        <w:rPr>
          <w:rFonts w:ascii="Times New Roman" w:hAnsi="Times New Roman"/>
          <w:b/>
          <w:bCs/>
          <w:sz w:val="24"/>
          <w:szCs w:val="24"/>
        </w:rPr>
        <w:t xml:space="preserve"> – рейс выполняется с заездом на х. Малохаткин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Default="003B752F" w:rsidP="003B752F"/>
    <w:p w:rsidR="003B752F" w:rsidRDefault="003B752F" w:rsidP="003B752F"/>
    <w:p w:rsidR="003B752F" w:rsidRDefault="003B752F" w:rsidP="003B752F"/>
    <w:p w:rsidR="003B752F" w:rsidRDefault="003B752F" w:rsidP="003B752F"/>
    <w:p w:rsidR="003B752F" w:rsidRDefault="003B752F" w:rsidP="003B752F"/>
    <w:p w:rsidR="003B752F" w:rsidRDefault="003B752F" w:rsidP="003B752F"/>
    <w:p w:rsidR="003B752F" w:rsidRDefault="003B752F" w:rsidP="003B752F"/>
    <w:p w:rsidR="003B752F" w:rsidRDefault="003B752F" w:rsidP="003B752F"/>
    <w:p w:rsidR="003B752F" w:rsidRDefault="003B752F" w:rsidP="003B752F"/>
    <w:p w:rsidR="003B752F" w:rsidRDefault="003B752F" w:rsidP="003B752F"/>
    <w:p w:rsidR="00962460" w:rsidRDefault="00962460" w:rsidP="003B752F"/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115</w:t>
      </w:r>
    </w:p>
    <w:p w:rsidR="003B752F" w:rsidRPr="009E2D92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Суздальская – ст. Мартанская»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3B752F" w:rsidRPr="00124E69" w:rsidRDefault="003B752F" w:rsidP="003B752F">
      <w:pPr>
        <w:shd w:val="clear" w:color="auto" w:fill="FFFFFF"/>
        <w:spacing w:after="0" w:line="240" w:lineRule="auto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i/>
          <w:iCs/>
          <w:sz w:val="24"/>
          <w:szCs w:val="24"/>
        </w:rPr>
        <w:t>Понедельник – пятница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66"/>
        <w:gridCol w:w="1316"/>
        <w:gridCol w:w="1286"/>
        <w:gridCol w:w="967"/>
        <w:gridCol w:w="1316"/>
        <w:gridCol w:w="1286"/>
        <w:gridCol w:w="967"/>
        <w:gridCol w:w="1316"/>
        <w:gridCol w:w="1286"/>
      </w:tblGrid>
      <w:tr w:rsidR="003B752F" w:rsidRPr="00124E69" w:rsidTr="009B6AC4">
        <w:trPr>
          <w:trHeight w:val="417"/>
          <w:jc w:val="center"/>
        </w:trPr>
        <w:tc>
          <w:tcPr>
            <w:tcW w:w="39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3B752F" w:rsidRPr="00124E69" w:rsidTr="009B6AC4">
        <w:trPr>
          <w:trHeight w:val="78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</w:tr>
      <w:tr w:rsidR="003B752F" w:rsidRPr="00124E69" w:rsidTr="009B6AC4">
        <w:trPr>
          <w:trHeight w:val="27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52F" w:rsidRPr="00124E69" w:rsidTr="009B6AC4">
        <w:trPr>
          <w:trHeight w:val="264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</w:tr>
      <w:tr w:rsidR="003B752F" w:rsidRPr="00124E69" w:rsidTr="009B6AC4">
        <w:trPr>
          <w:trHeight w:val="282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124E69" w:rsidTr="009B6AC4">
        <w:trPr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</w:tr>
      <w:tr w:rsidR="003B752F" w:rsidRPr="00124E69" w:rsidTr="009B6AC4">
        <w:trPr>
          <w:trHeight w:val="304"/>
          <w:jc w:val="center"/>
        </w:trPr>
        <w:tc>
          <w:tcPr>
            <w:tcW w:w="39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3B752F" w:rsidRPr="00124E69" w:rsidTr="009B6AC4">
        <w:trPr>
          <w:trHeight w:val="28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через ст. Бакинскую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</w:tr>
      <w:tr w:rsidR="003B752F" w:rsidRPr="00124E69" w:rsidTr="009B6AC4">
        <w:trPr>
          <w:trHeight w:val="284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</w:tr>
    </w:tbl>
    <w:p w:rsidR="003B752F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752F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752F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4E69">
        <w:rPr>
          <w:rFonts w:ascii="Times New Roman" w:hAnsi="Times New Roman"/>
          <w:b/>
          <w:bCs/>
          <w:i/>
          <w:iCs/>
          <w:sz w:val="24"/>
          <w:szCs w:val="24"/>
        </w:rPr>
        <w:t>Суббота</w:t>
      </w:r>
    </w:p>
    <w:tbl>
      <w:tblPr>
        <w:tblpPr w:leftFromText="180" w:rightFromText="180" w:vertAnchor="text" w:horzAnchor="margin" w:tblpXSpec="center" w:tblpY="142"/>
        <w:tblW w:w="0" w:type="auto"/>
        <w:tblCellMar>
          <w:left w:w="0" w:type="dxa"/>
          <w:right w:w="0" w:type="dxa"/>
        </w:tblCellMar>
        <w:tblLook w:val="04A0"/>
      </w:tblPr>
      <w:tblGrid>
        <w:gridCol w:w="1164"/>
        <w:gridCol w:w="1604"/>
        <w:gridCol w:w="1567"/>
        <w:gridCol w:w="1164"/>
        <w:gridCol w:w="1604"/>
        <w:gridCol w:w="1567"/>
      </w:tblGrid>
      <w:tr w:rsidR="003B752F" w:rsidRPr="00124E69" w:rsidTr="009B6AC4">
        <w:trPr>
          <w:trHeight w:val="412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trHeight w:val="593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</w:tr>
      <w:tr w:rsidR="003B752F" w:rsidRPr="00124E69" w:rsidTr="009B6AC4"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20-12</w:t>
            </w:r>
          </w:p>
        </w:tc>
      </w:tr>
    </w:tbl>
    <w:p w:rsidR="003B752F" w:rsidRPr="00124E69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 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752F" w:rsidRDefault="003B752F" w:rsidP="003B752F">
      <w:pPr>
        <w:pStyle w:val="a7"/>
      </w:pPr>
      <w:r>
        <w:t xml:space="preserve">    </w:t>
      </w:r>
    </w:p>
    <w:p w:rsidR="003B752F" w:rsidRDefault="003B752F" w:rsidP="003B752F">
      <w:pPr>
        <w:pStyle w:val="a7"/>
      </w:pPr>
    </w:p>
    <w:p w:rsidR="003B752F" w:rsidRDefault="003B752F" w:rsidP="003B752F">
      <w:pPr>
        <w:pStyle w:val="a7"/>
        <w:jc w:val="center"/>
      </w:pPr>
    </w:p>
    <w:p w:rsidR="003B752F" w:rsidRDefault="003B752F" w:rsidP="003B752F">
      <w:pPr>
        <w:pStyle w:val="a7"/>
        <w:jc w:val="center"/>
      </w:pPr>
    </w:p>
    <w:p w:rsidR="003B752F" w:rsidRDefault="003B752F" w:rsidP="003B752F">
      <w:pPr>
        <w:pStyle w:val="a7"/>
        <w:jc w:val="center"/>
      </w:pPr>
    </w:p>
    <w:p w:rsidR="003B752F" w:rsidRPr="00272F27" w:rsidRDefault="003B752F" w:rsidP="003B752F">
      <w:pPr>
        <w:pStyle w:val="a7"/>
        <w:rPr>
          <w:rFonts w:ascii="Times New Roman" w:hAnsi="Times New Roman"/>
          <w:b/>
          <w:i/>
          <w:sz w:val="24"/>
        </w:rPr>
      </w:pPr>
    </w:p>
    <w:p w:rsidR="003B752F" w:rsidRPr="00272F27" w:rsidRDefault="003B752F" w:rsidP="003B752F">
      <w:pPr>
        <w:pStyle w:val="a7"/>
        <w:jc w:val="center"/>
        <w:rPr>
          <w:rFonts w:ascii="Times New Roman" w:hAnsi="Times New Roman"/>
          <w:b/>
          <w:i/>
          <w:sz w:val="24"/>
        </w:rPr>
      </w:pPr>
      <w:r w:rsidRPr="00272F27">
        <w:rPr>
          <w:rFonts w:ascii="Times New Roman" w:hAnsi="Times New Roman"/>
          <w:b/>
          <w:i/>
          <w:sz w:val="24"/>
        </w:rPr>
        <w:t>Воскресенье и праздничные дни</w:t>
      </w:r>
    </w:p>
    <w:tbl>
      <w:tblPr>
        <w:tblpPr w:leftFromText="180" w:rightFromText="180" w:vertAnchor="text" w:horzAnchor="margin" w:tblpXSpec="center" w:tblpY="120"/>
        <w:tblW w:w="0" w:type="auto"/>
        <w:tblCellMar>
          <w:left w:w="0" w:type="dxa"/>
          <w:right w:w="0" w:type="dxa"/>
        </w:tblCellMar>
        <w:tblLook w:val="04A0"/>
      </w:tblPr>
      <w:tblGrid>
        <w:gridCol w:w="1164"/>
        <w:gridCol w:w="1604"/>
        <w:gridCol w:w="1567"/>
        <w:gridCol w:w="1164"/>
        <w:gridCol w:w="1604"/>
        <w:gridCol w:w="1567"/>
      </w:tblGrid>
      <w:tr w:rsidR="003B752F" w:rsidRPr="00124E69" w:rsidTr="009B6AC4">
        <w:trPr>
          <w:trHeight w:val="419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trHeight w:val="593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8-22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</w:tr>
      <w:tr w:rsidR="003B752F" w:rsidRPr="00124E69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20-12</w:t>
            </w:r>
          </w:p>
        </w:tc>
      </w:tr>
    </w:tbl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Default="003B752F" w:rsidP="003B7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124E69">
        <w:rPr>
          <w:rFonts w:ascii="Times New Roman" w:hAnsi="Times New Roman"/>
          <w:b/>
          <w:bCs/>
          <w:sz w:val="24"/>
          <w:szCs w:val="24"/>
        </w:rPr>
        <w:t>о средам график № 2 осуществляет заезд на х. Красный Восток: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24E69">
        <w:rPr>
          <w:rFonts w:ascii="Times New Roman" w:hAnsi="Times New Roman"/>
          <w:b/>
          <w:bCs/>
          <w:sz w:val="24"/>
          <w:szCs w:val="24"/>
        </w:rPr>
        <w:t>6-30 – из х. Красный Восток в г. Горячий Ключ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в 12-30 – из г. Горячий Ключ на х. Красный Восток</w:t>
      </w:r>
    </w:p>
    <w:p w:rsidR="003B752F" w:rsidRDefault="003B752F" w:rsidP="003B752F"/>
    <w:p w:rsidR="003B752F" w:rsidRDefault="003B752F" w:rsidP="003B752F"/>
    <w:p w:rsidR="003B752F" w:rsidRDefault="003B752F" w:rsidP="003B752F"/>
    <w:p w:rsidR="00962460" w:rsidRDefault="00962460" w:rsidP="003B752F"/>
    <w:p w:rsidR="003B752F" w:rsidRPr="009E2D92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118</w:t>
      </w:r>
    </w:p>
    <w:p w:rsidR="003B752F" w:rsidRPr="009E2D92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E2D92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Мирный»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24E69">
        <w:rPr>
          <w:rFonts w:ascii="Times New Roman" w:hAnsi="Times New Roman"/>
          <w:b/>
          <w:bCs/>
          <w:color w:val="00A650"/>
          <w:sz w:val="36"/>
          <w:szCs w:val="36"/>
        </w:rPr>
        <w:t> </w:t>
      </w:r>
    </w:p>
    <w:p w:rsidR="003B752F" w:rsidRPr="00124E69" w:rsidRDefault="003B752F" w:rsidP="003B752F">
      <w:pPr>
        <w:shd w:val="clear" w:color="auto" w:fill="FFFFFF"/>
        <w:spacing w:after="0" w:line="240" w:lineRule="auto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Понедельник – </w:t>
      </w:r>
      <w:r w:rsidR="00033F1E">
        <w:rPr>
          <w:rFonts w:ascii="Times New Roman" w:hAnsi="Times New Roman"/>
          <w:b/>
          <w:bCs/>
          <w:i/>
          <w:iCs/>
          <w:sz w:val="24"/>
          <w:szCs w:val="24"/>
        </w:rPr>
        <w:t>пятница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85"/>
        <w:gridCol w:w="1983"/>
        <w:gridCol w:w="2128"/>
        <w:gridCol w:w="2126"/>
      </w:tblGrid>
      <w:tr w:rsidR="003B752F" w:rsidRPr="00124E69" w:rsidTr="009B6AC4">
        <w:trPr>
          <w:jc w:val="center"/>
        </w:trPr>
        <w:tc>
          <w:tcPr>
            <w:tcW w:w="3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24E69" w:rsidTr="009B6AC4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9E2D92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г. Горячий Ключ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9E2D92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п. Мирный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9E2D92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г. Горячий Ключ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9E2D92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п. Мирный</w:t>
            </w:r>
          </w:p>
        </w:tc>
      </w:tr>
      <w:tr w:rsidR="003B752F" w:rsidRPr="00124E69" w:rsidTr="009B6AC4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</w:tr>
      <w:tr w:rsidR="003B752F" w:rsidRPr="00124E69" w:rsidTr="009B6AC4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</w:tr>
      <w:tr w:rsidR="003B752F" w:rsidRPr="00124E69" w:rsidTr="009B6AC4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</w:tr>
      <w:tr w:rsidR="003B752F" w:rsidRPr="00124E69" w:rsidTr="009B6AC4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</w:tr>
      <w:tr w:rsidR="003B752F" w:rsidRPr="00124E69" w:rsidTr="009B6AC4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13-55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</w:tr>
      <w:tr w:rsidR="003B752F" w:rsidRPr="00124E69" w:rsidTr="009B6AC4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</w:tr>
      <w:tr w:rsidR="003B752F" w:rsidRPr="00124E69" w:rsidTr="009B6AC4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19-55</w:t>
            </w:r>
          </w:p>
        </w:tc>
      </w:tr>
      <w:tr w:rsidR="003B752F" w:rsidRPr="00124E69" w:rsidTr="009B6AC4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</w:tr>
    </w:tbl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033F1E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Выходные дни</w:t>
      </w:r>
      <w:r w:rsidR="003B752F" w:rsidRPr="00124E69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праздничные дни</w:t>
      </w:r>
    </w:p>
    <w:tbl>
      <w:tblPr>
        <w:tblpPr w:leftFromText="180" w:rightFromText="180" w:vertAnchor="text" w:horzAnchor="margin" w:tblpXSpec="center" w:tblpY="60"/>
        <w:tblW w:w="0" w:type="auto"/>
        <w:tblCellMar>
          <w:left w:w="0" w:type="dxa"/>
          <w:right w:w="0" w:type="dxa"/>
        </w:tblCellMar>
        <w:tblLook w:val="04A0"/>
      </w:tblPr>
      <w:tblGrid>
        <w:gridCol w:w="1985"/>
        <w:gridCol w:w="1983"/>
      </w:tblGrid>
      <w:tr w:rsidR="003B752F" w:rsidRPr="00124E69" w:rsidTr="009B6AC4">
        <w:tc>
          <w:tcPr>
            <w:tcW w:w="3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9E2D92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г. Горячий Ключ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9E2D92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D92">
              <w:rPr>
                <w:rFonts w:ascii="Times New Roman" w:hAnsi="Times New Roman"/>
                <w:b/>
                <w:sz w:val="24"/>
                <w:szCs w:val="24"/>
              </w:rPr>
              <w:t>п. Мирный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9-35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19-55</w:t>
            </w:r>
          </w:p>
        </w:tc>
      </w:tr>
      <w:tr w:rsidR="003B752F" w:rsidRPr="00124E69" w:rsidTr="009B6AC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</w:tr>
    </w:tbl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962460" w:rsidRDefault="00962460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962460" w:rsidRDefault="00962460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№119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с. Безымянное — с. Фанагорийское»</w:t>
      </w:r>
    </w:p>
    <w:p w:rsidR="003B752F" w:rsidRPr="00124E69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12"/>
        <w:gridCol w:w="2551"/>
        <w:gridCol w:w="2300"/>
        <w:gridCol w:w="2094"/>
      </w:tblGrid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г. Горячий Ключ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г. Горячий Ключ-</w:t>
            </w:r>
          </w:p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с. Безымянное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с. Фанагорийское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с. Безымянное-</w:t>
            </w:r>
          </w:p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b/>
                <w:bCs/>
                <w:sz w:val="24"/>
                <w:szCs w:val="24"/>
              </w:rPr>
              <w:t>г. Горячий Ключ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5-40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6-50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8-45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4E69">
              <w:rPr>
                <w:rFonts w:ascii="Times New Roman" w:hAnsi="Times New Roman"/>
                <w:sz w:val="24"/>
                <w:szCs w:val="24"/>
              </w:rPr>
              <w:t>9-05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24E69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11-05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9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 водителя с 11-50 до 13-00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822CB4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13-40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14-20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822CB4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752F" w:rsidRPr="00124E69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822CB4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18-10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 xml:space="preserve">   </w:t>
      </w:r>
    </w:p>
    <w:p w:rsidR="003B752F" w:rsidRDefault="003B752F" w:rsidP="003B752F"/>
    <w:p w:rsidR="003B752F" w:rsidRDefault="003B752F" w:rsidP="003B752F"/>
    <w:p w:rsidR="003B752F" w:rsidRDefault="003B752F" w:rsidP="003B752F"/>
    <w:p w:rsidR="003B752F" w:rsidRDefault="003B752F" w:rsidP="003B752F"/>
    <w:p w:rsidR="00D8492F" w:rsidRPr="00F97F5A" w:rsidRDefault="00D8492F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№120</w:t>
      </w:r>
    </w:p>
    <w:p w:rsidR="00D8492F" w:rsidRPr="00F97F5A" w:rsidRDefault="00D8492F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 xml:space="preserve">«г. Горячий Ключ – п. Первомайский – ст. </w:t>
      </w:r>
      <w:proofErr w:type="gramStart"/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Кутаисская</w:t>
      </w:r>
      <w:proofErr w:type="gramEnd"/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»</w:t>
      </w:r>
    </w:p>
    <w:p w:rsidR="00D8492F" w:rsidRPr="00124E69" w:rsidRDefault="00D8492F" w:rsidP="00D8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84"/>
        <w:gridCol w:w="3284"/>
        <w:gridCol w:w="3285"/>
      </w:tblGrid>
      <w:tr w:rsidR="00D8492F" w:rsidRPr="00124E69" w:rsidTr="00E34C3E">
        <w:trPr>
          <w:jc w:val="center"/>
        </w:trPr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F97F5A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F97F5A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F97F5A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Кутаисская</w:t>
            </w:r>
          </w:p>
        </w:tc>
      </w:tr>
      <w:tr w:rsidR="00D8492F" w:rsidRPr="00822CB4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06-45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06-30</w:t>
            </w:r>
          </w:p>
        </w:tc>
      </w:tr>
      <w:tr w:rsidR="00D8492F" w:rsidRPr="00822CB4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</w:t>
            </w:r>
            <w:r w:rsidR="00C67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08-25</w:t>
            </w:r>
          </w:p>
        </w:tc>
      </w:tr>
      <w:tr w:rsidR="00D8492F" w:rsidRPr="00822CB4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</w:t>
            </w:r>
            <w:r w:rsidR="00C67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</w:t>
            </w:r>
            <w:r w:rsidR="00C67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C67E31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10-55</w:t>
            </w:r>
          </w:p>
        </w:tc>
      </w:tr>
      <w:tr w:rsidR="00D8492F" w:rsidRPr="00822CB4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13-45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13-35</w:t>
            </w:r>
          </w:p>
        </w:tc>
      </w:tr>
      <w:tr w:rsidR="00D8492F" w:rsidRPr="00822CB4" w:rsidTr="00E34C3E">
        <w:trPr>
          <w:jc w:val="center"/>
        </w:trPr>
        <w:tc>
          <w:tcPr>
            <w:tcW w:w="9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</w:t>
            </w:r>
          </w:p>
        </w:tc>
      </w:tr>
      <w:tr w:rsidR="00D8492F" w:rsidRPr="00822CB4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</w:t>
            </w:r>
            <w:r w:rsidR="00C67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8492F" w:rsidRPr="00822CB4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</w:t>
            </w:r>
            <w:r w:rsidR="00C67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8492F" w:rsidRPr="00822CB4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19-40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20-30*</w:t>
            </w:r>
          </w:p>
        </w:tc>
      </w:tr>
    </w:tbl>
    <w:p w:rsidR="00D8492F" w:rsidRPr="002A1D8E" w:rsidRDefault="00D8492F" w:rsidP="00D8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- рейс на 20-30 ч. из ст.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Кутаисской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следует до остановочного пункта «Развилка».</w:t>
      </w:r>
    </w:p>
    <w:p w:rsidR="00D8492F" w:rsidRDefault="00D8492F" w:rsidP="00D84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492F" w:rsidRPr="002A1D8E" w:rsidRDefault="00D8492F" w:rsidP="00D8492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12777C"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>ыходные</w:t>
      </w:r>
      <w:r w:rsidRPr="0012777C">
        <w:rPr>
          <w:rFonts w:ascii="Times New Roman" w:hAnsi="Times New Roman"/>
          <w:b/>
          <w:i/>
          <w:sz w:val="24"/>
          <w:szCs w:val="24"/>
        </w:rPr>
        <w:t xml:space="preserve"> и праздничные дни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84"/>
        <w:gridCol w:w="3284"/>
        <w:gridCol w:w="3285"/>
      </w:tblGrid>
      <w:tr w:rsidR="00D8492F" w:rsidRPr="00124E69" w:rsidTr="00E34C3E">
        <w:trPr>
          <w:jc w:val="center"/>
        </w:trPr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F97F5A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F97F5A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F97F5A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Кутаисская</w:t>
            </w:r>
          </w:p>
        </w:tc>
      </w:tr>
      <w:tr w:rsidR="00D8492F" w:rsidRPr="00124E69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06-45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06-30</w:t>
            </w:r>
          </w:p>
        </w:tc>
      </w:tr>
      <w:tr w:rsidR="00D8492F" w:rsidRPr="00124E69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07-30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08-25</w:t>
            </w:r>
          </w:p>
        </w:tc>
      </w:tr>
      <w:tr w:rsidR="00D8492F" w:rsidRPr="00124E69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92F" w:rsidRPr="00124E69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12-10</w:t>
            </w:r>
          </w:p>
        </w:tc>
      </w:tr>
      <w:tr w:rsidR="00D8492F" w:rsidRPr="00124E69" w:rsidTr="00E34C3E">
        <w:trPr>
          <w:jc w:val="center"/>
        </w:trPr>
        <w:tc>
          <w:tcPr>
            <w:tcW w:w="9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</w:t>
            </w:r>
          </w:p>
        </w:tc>
      </w:tr>
      <w:tr w:rsidR="00D8492F" w:rsidRPr="00124E69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14-30</w:t>
            </w:r>
          </w:p>
        </w:tc>
      </w:tr>
      <w:tr w:rsidR="00D8492F" w:rsidRPr="00124E69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92F" w:rsidRPr="00124E69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18-10</w:t>
            </w:r>
          </w:p>
        </w:tc>
      </w:tr>
      <w:tr w:rsidR="00D8492F" w:rsidRPr="001B36B4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19-40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8492F" w:rsidRPr="0012777C" w:rsidRDefault="00D8492F" w:rsidP="00D8492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492F" w:rsidRDefault="00D8492F" w:rsidP="00D84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492F" w:rsidRDefault="00D8492F" w:rsidP="00D84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492F" w:rsidRDefault="00D8492F" w:rsidP="00D849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492F" w:rsidRPr="00124E69" w:rsidRDefault="00D8492F" w:rsidP="00D8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b/>
          <w:bCs/>
          <w:sz w:val="24"/>
          <w:szCs w:val="24"/>
        </w:rPr>
        <w:t> </w:t>
      </w:r>
    </w:p>
    <w:p w:rsidR="00D8492F" w:rsidRPr="00F97F5A" w:rsidRDefault="00D8492F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121</w:t>
      </w:r>
    </w:p>
    <w:p w:rsidR="00D8492F" w:rsidRPr="00F97F5A" w:rsidRDefault="00D8492F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«</w:t>
      </w:r>
      <w:proofErr w:type="gramStart"/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</w:t>
      </w:r>
      <w:proofErr w:type="gramEnd"/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. Горячий Ключ – п. Первомайский»</w:t>
      </w:r>
    </w:p>
    <w:tbl>
      <w:tblPr>
        <w:tblpPr w:leftFromText="180" w:rightFromText="180" w:vertAnchor="text" w:horzAnchor="margin" w:tblpX="2177" w:tblpY="294"/>
        <w:tblW w:w="0" w:type="auto"/>
        <w:tblCellMar>
          <w:left w:w="0" w:type="dxa"/>
          <w:right w:w="0" w:type="dxa"/>
        </w:tblCellMar>
        <w:tblLook w:val="04A0"/>
      </w:tblPr>
      <w:tblGrid>
        <w:gridCol w:w="3285"/>
        <w:gridCol w:w="3284"/>
      </w:tblGrid>
      <w:tr w:rsidR="00D8492F" w:rsidRPr="00124E69" w:rsidTr="00E34C3E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124E69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124E69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69">
              <w:rPr>
                <w:rFonts w:ascii="Times New Roman" w:hAnsi="Times New Roman"/>
                <w:sz w:val="24"/>
                <w:szCs w:val="24"/>
              </w:rPr>
              <w:t>Первомайский</w:t>
            </w:r>
          </w:p>
        </w:tc>
      </w:tr>
      <w:tr w:rsidR="00D8492F" w:rsidRPr="00124E69" w:rsidTr="00E34C3E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505F3" w:rsidRDefault="00C67E31" w:rsidP="00750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05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</w:t>
            </w:r>
            <w:r w:rsidR="007505F3" w:rsidRPr="007505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C67E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</w:t>
            </w:r>
            <w:r w:rsidR="00C67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D8492F" w:rsidRPr="00124E69" w:rsidTr="00E34C3E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</w:t>
            </w:r>
            <w:r w:rsidR="00C67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D8492F" w:rsidRPr="00124E69" w:rsidTr="00E34C3E">
        <w:trPr>
          <w:trHeight w:val="357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09-40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6F4A57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10-20</w:t>
            </w:r>
          </w:p>
        </w:tc>
      </w:tr>
      <w:tr w:rsidR="00D8492F" w:rsidRPr="00124E69" w:rsidTr="00E34C3E"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</w:t>
            </w:r>
            <w:r w:rsidR="00C67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12-05</w:t>
            </w:r>
          </w:p>
        </w:tc>
      </w:tr>
      <w:tr w:rsidR="00D8492F" w:rsidRPr="00124E69" w:rsidTr="00E34C3E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</w:t>
            </w:r>
            <w:r w:rsidR="00C67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822CB4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</w:t>
            </w:r>
            <w:r w:rsidR="00C67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8492F" w:rsidTr="00E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5"/>
        </w:trPr>
        <w:tc>
          <w:tcPr>
            <w:tcW w:w="3285" w:type="dxa"/>
          </w:tcPr>
          <w:p w:rsidR="00D8492F" w:rsidRPr="00822CB4" w:rsidRDefault="00C67E31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16-40</w:t>
            </w:r>
          </w:p>
        </w:tc>
        <w:tc>
          <w:tcPr>
            <w:tcW w:w="3284" w:type="dxa"/>
          </w:tcPr>
          <w:p w:rsidR="00D8492F" w:rsidRPr="00822CB4" w:rsidRDefault="00C67E31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17-40</w:t>
            </w:r>
          </w:p>
        </w:tc>
      </w:tr>
    </w:tbl>
    <w:p w:rsidR="00D8492F" w:rsidRPr="00124E69" w:rsidRDefault="00D8492F" w:rsidP="00D8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92F" w:rsidRDefault="00D8492F" w:rsidP="00D8492F">
      <w:pPr>
        <w:spacing w:after="0"/>
        <w:jc w:val="center"/>
      </w:pPr>
    </w:p>
    <w:p w:rsidR="00D8492F" w:rsidRDefault="00D8492F" w:rsidP="00D8492F">
      <w:pPr>
        <w:spacing w:after="0"/>
        <w:jc w:val="center"/>
      </w:pPr>
    </w:p>
    <w:p w:rsidR="00D8492F" w:rsidRDefault="00D8492F" w:rsidP="00D8492F">
      <w:pPr>
        <w:spacing w:after="0"/>
        <w:jc w:val="center"/>
      </w:pPr>
    </w:p>
    <w:p w:rsidR="00D8492F" w:rsidRDefault="00D8492F" w:rsidP="00D8492F">
      <w:pPr>
        <w:spacing w:after="0"/>
        <w:jc w:val="center"/>
      </w:pPr>
    </w:p>
    <w:p w:rsidR="00D8492F" w:rsidRDefault="00D8492F" w:rsidP="00D8492F">
      <w:pPr>
        <w:spacing w:after="0"/>
        <w:jc w:val="center"/>
      </w:pPr>
    </w:p>
    <w:p w:rsidR="00D8492F" w:rsidRDefault="00D8492F" w:rsidP="00D8492F">
      <w:pPr>
        <w:spacing w:after="0"/>
        <w:jc w:val="center"/>
      </w:pPr>
    </w:p>
    <w:p w:rsidR="00D8492F" w:rsidRDefault="00D8492F" w:rsidP="00D8492F">
      <w:pPr>
        <w:spacing w:after="0"/>
        <w:jc w:val="center"/>
      </w:pPr>
    </w:p>
    <w:p w:rsidR="00D8492F" w:rsidRPr="001814AA" w:rsidRDefault="00D8492F" w:rsidP="00D8492F">
      <w:pPr>
        <w:spacing w:after="0"/>
        <w:rPr>
          <w:sz w:val="20"/>
        </w:rPr>
      </w:pPr>
    </w:p>
    <w:p w:rsidR="00D8492F" w:rsidRPr="001814AA" w:rsidRDefault="00D8492F" w:rsidP="00D8492F">
      <w:pPr>
        <w:spacing w:after="0"/>
        <w:jc w:val="center"/>
        <w:rPr>
          <w:rFonts w:ascii="Times New Roman" w:hAnsi="Times New Roman"/>
          <w:b/>
          <w:sz w:val="24"/>
        </w:rPr>
      </w:pPr>
      <w:r w:rsidRPr="001814AA">
        <w:rPr>
          <w:rFonts w:ascii="Times New Roman" w:hAnsi="Times New Roman"/>
          <w:b/>
          <w:sz w:val="24"/>
        </w:rPr>
        <w:t>В выходные и праздничные дни маршрут не обслуживается</w:t>
      </w:r>
    </w:p>
    <w:p w:rsidR="003B752F" w:rsidRDefault="003B752F" w:rsidP="003B752F">
      <w:pPr>
        <w:spacing w:after="0"/>
        <w:jc w:val="center"/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9B6AC4" w:rsidRDefault="009B6AC4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9B6AC4" w:rsidRDefault="009B6AC4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Pr="00F97F5A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122</w:t>
      </w:r>
    </w:p>
    <w:p w:rsidR="003B752F" w:rsidRPr="00F97F5A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 xml:space="preserve">«г. Горячий Ключ </w:t>
      </w:r>
      <w:r>
        <w:rPr>
          <w:rFonts w:ascii="Times New Roman" w:hAnsi="Times New Roman"/>
          <w:b/>
          <w:bCs/>
          <w:color w:val="00A650"/>
          <w:sz w:val="28"/>
          <w:szCs w:val="28"/>
        </w:rPr>
        <w:t xml:space="preserve">– п. Кутаис </w:t>
      </w:r>
      <w:r w:rsidRPr="00F97F5A">
        <w:rPr>
          <w:rFonts w:ascii="Times New Roman" w:hAnsi="Times New Roman"/>
          <w:b/>
          <w:bCs/>
          <w:color w:val="00A650"/>
          <w:sz w:val="28"/>
          <w:szCs w:val="28"/>
        </w:rPr>
        <w:t>– п. Широкая Балка»</w:t>
      </w:r>
    </w:p>
    <w:p w:rsidR="003B752F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124E69">
        <w:rPr>
          <w:rFonts w:ascii="Times New Roman" w:hAnsi="Times New Roman"/>
          <w:sz w:val="24"/>
          <w:szCs w:val="24"/>
        </w:rPr>
        <w:t> </w:t>
      </w:r>
    </w:p>
    <w:p w:rsidR="009B6AC4" w:rsidRPr="00124E69" w:rsidRDefault="009B6AC4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752F" w:rsidRPr="00124E69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понедельник-пятница</w:t>
      </w:r>
      <w:r w:rsidRPr="00124E6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/>
      </w:tblPr>
      <w:tblGrid>
        <w:gridCol w:w="3060"/>
        <w:gridCol w:w="3060"/>
        <w:gridCol w:w="3060"/>
      </w:tblGrid>
      <w:tr w:rsidR="003B752F" w:rsidRPr="00124E69" w:rsidTr="009B6AC4">
        <w:trPr>
          <w:trHeight w:val="276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г. Горячий Ключ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п. Кутаис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F97F5A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5A">
              <w:rPr>
                <w:rFonts w:ascii="Times New Roman" w:hAnsi="Times New Roman"/>
                <w:b/>
                <w:sz w:val="24"/>
                <w:szCs w:val="24"/>
              </w:rPr>
              <w:t>п. Широкая Балка</w:t>
            </w:r>
          </w:p>
        </w:tc>
      </w:tr>
      <w:tr w:rsidR="003B752F" w:rsidRPr="00822CB4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04-30 (с развилки)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05-50</w:t>
            </w:r>
          </w:p>
        </w:tc>
      </w:tr>
      <w:tr w:rsidR="003B752F" w:rsidRPr="00822CB4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09-40</w:t>
            </w:r>
          </w:p>
        </w:tc>
      </w:tr>
      <w:tr w:rsidR="003B752F" w:rsidRPr="00822CB4" w:rsidTr="009B6AC4">
        <w:trPr>
          <w:trHeight w:val="285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11-30*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12-30*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752F" w:rsidRPr="00822CB4" w:rsidTr="009B6AC4">
        <w:trPr>
          <w:trHeight w:val="255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2F" w:rsidRPr="00822CB4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15-40</w:t>
            </w:r>
          </w:p>
        </w:tc>
      </w:tr>
      <w:tr w:rsidR="003B752F" w:rsidRPr="00822CB4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18-50</w:t>
            </w:r>
          </w:p>
        </w:tc>
      </w:tr>
    </w:tbl>
    <w:p w:rsidR="003B752F" w:rsidRPr="00822CB4" w:rsidRDefault="003B752F" w:rsidP="003B752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22CB4">
        <w:rPr>
          <w:rFonts w:ascii="Times New Roman" w:hAnsi="Times New Roman"/>
          <w:b/>
          <w:i/>
          <w:color w:val="000000" w:themeColor="text1"/>
          <w:sz w:val="24"/>
          <w:szCs w:val="24"/>
        </w:rPr>
        <w:t>выходные и праздничные дни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/>
      </w:tblPr>
      <w:tblGrid>
        <w:gridCol w:w="3060"/>
        <w:gridCol w:w="3060"/>
        <w:gridCol w:w="3060"/>
      </w:tblGrid>
      <w:tr w:rsidR="003B752F" w:rsidRPr="00822CB4" w:rsidTr="009B6AC4">
        <w:trPr>
          <w:trHeight w:val="276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 Горячий Ключ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 Кутаис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п. Широкая Балка</w:t>
            </w:r>
          </w:p>
        </w:tc>
      </w:tr>
      <w:tr w:rsidR="003B752F" w:rsidRPr="00822CB4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05-30 (с развилки)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752F" w:rsidRPr="00822CB4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09-40</w:t>
            </w:r>
          </w:p>
        </w:tc>
      </w:tr>
      <w:tr w:rsidR="003B752F" w:rsidRPr="00822CB4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15-40</w:t>
            </w:r>
          </w:p>
        </w:tc>
      </w:tr>
      <w:tr w:rsidR="003B752F" w:rsidRPr="00822CB4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822CB4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18-50</w:t>
            </w:r>
          </w:p>
        </w:tc>
      </w:tr>
    </w:tbl>
    <w:p w:rsidR="003B752F" w:rsidRPr="001814AA" w:rsidRDefault="003B752F" w:rsidP="001814A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B752F" w:rsidRPr="00962460" w:rsidRDefault="003B752F" w:rsidP="003B752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62460">
        <w:rPr>
          <w:rFonts w:ascii="Times New Roman" w:hAnsi="Times New Roman"/>
          <w:b/>
          <w:sz w:val="24"/>
          <w:szCs w:val="24"/>
        </w:rPr>
        <w:t>* -  Рейс на 11:30 не осуществляется в зимний период времени</w:t>
      </w:r>
    </w:p>
    <w:p w:rsidR="003B752F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/>
        <w:jc w:val="center"/>
      </w:pPr>
    </w:p>
    <w:p w:rsidR="00070472" w:rsidRDefault="00070472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665" w:rsidRDefault="00070472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F03665">
        <w:rPr>
          <w:rFonts w:ascii="Times New Roman" w:hAnsi="Times New Roman"/>
          <w:sz w:val="28"/>
          <w:szCs w:val="28"/>
        </w:rPr>
        <w:t xml:space="preserve"> отдела защиты прав потребителей </w:t>
      </w:r>
    </w:p>
    <w:p w:rsidR="00070472" w:rsidRDefault="00A524B6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70472">
        <w:rPr>
          <w:rFonts w:ascii="Times New Roman" w:hAnsi="Times New Roman"/>
          <w:sz w:val="28"/>
          <w:szCs w:val="28"/>
        </w:rPr>
        <w:t>правления</w:t>
      </w:r>
      <w:r w:rsidR="00F03665">
        <w:rPr>
          <w:rFonts w:ascii="Times New Roman" w:hAnsi="Times New Roman"/>
          <w:sz w:val="28"/>
          <w:szCs w:val="28"/>
        </w:rPr>
        <w:t xml:space="preserve"> </w:t>
      </w:r>
      <w:r w:rsidR="00070472">
        <w:rPr>
          <w:rFonts w:ascii="Times New Roman" w:hAnsi="Times New Roman"/>
          <w:sz w:val="28"/>
          <w:szCs w:val="28"/>
        </w:rPr>
        <w:t xml:space="preserve">потребительской сферы                            </w:t>
      </w:r>
      <w:r w:rsidR="00F03665">
        <w:rPr>
          <w:rFonts w:ascii="Times New Roman" w:hAnsi="Times New Roman"/>
          <w:sz w:val="28"/>
          <w:szCs w:val="28"/>
        </w:rPr>
        <w:t xml:space="preserve">                                Р.И. </w:t>
      </w:r>
      <w:proofErr w:type="spellStart"/>
      <w:r w:rsidR="00F03665">
        <w:rPr>
          <w:rFonts w:ascii="Times New Roman" w:hAnsi="Times New Roman"/>
          <w:sz w:val="28"/>
          <w:szCs w:val="28"/>
        </w:rPr>
        <w:t>Барбироша</w:t>
      </w:r>
      <w:proofErr w:type="spellEnd"/>
    </w:p>
    <w:sectPr w:rsidR="00070472" w:rsidSect="00E415CB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F60"/>
    <w:multiLevelType w:val="hybridMultilevel"/>
    <w:tmpl w:val="3974970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752F"/>
    <w:rsid w:val="00005E36"/>
    <w:rsid w:val="00033F1E"/>
    <w:rsid w:val="00040986"/>
    <w:rsid w:val="00043068"/>
    <w:rsid w:val="00062A5F"/>
    <w:rsid w:val="00070472"/>
    <w:rsid w:val="000B68F7"/>
    <w:rsid w:val="001814AA"/>
    <w:rsid w:val="001E0163"/>
    <w:rsid w:val="00281EB9"/>
    <w:rsid w:val="00282B29"/>
    <w:rsid w:val="002B3A8D"/>
    <w:rsid w:val="002D1558"/>
    <w:rsid w:val="00394493"/>
    <w:rsid w:val="003B752F"/>
    <w:rsid w:val="003F0A54"/>
    <w:rsid w:val="004005C8"/>
    <w:rsid w:val="00402BF3"/>
    <w:rsid w:val="0042631D"/>
    <w:rsid w:val="00482704"/>
    <w:rsid w:val="004A4321"/>
    <w:rsid w:val="004B74F7"/>
    <w:rsid w:val="004C2CA7"/>
    <w:rsid w:val="005645B9"/>
    <w:rsid w:val="005F6D69"/>
    <w:rsid w:val="006162CB"/>
    <w:rsid w:val="006516AD"/>
    <w:rsid w:val="00653121"/>
    <w:rsid w:val="006763FD"/>
    <w:rsid w:val="00681521"/>
    <w:rsid w:val="006D131D"/>
    <w:rsid w:val="006F4A57"/>
    <w:rsid w:val="0072014C"/>
    <w:rsid w:val="007505F3"/>
    <w:rsid w:val="0075731F"/>
    <w:rsid w:val="00771D4C"/>
    <w:rsid w:val="007E5711"/>
    <w:rsid w:val="00822CB4"/>
    <w:rsid w:val="008234B3"/>
    <w:rsid w:val="00892B95"/>
    <w:rsid w:val="0092707F"/>
    <w:rsid w:val="00943635"/>
    <w:rsid w:val="00962460"/>
    <w:rsid w:val="009B6AC4"/>
    <w:rsid w:val="009D1D8D"/>
    <w:rsid w:val="00A007E2"/>
    <w:rsid w:val="00A124F0"/>
    <w:rsid w:val="00A153CF"/>
    <w:rsid w:val="00A17100"/>
    <w:rsid w:val="00A51633"/>
    <w:rsid w:val="00A524B6"/>
    <w:rsid w:val="00A77B79"/>
    <w:rsid w:val="00A9151B"/>
    <w:rsid w:val="00B005EB"/>
    <w:rsid w:val="00B02D92"/>
    <w:rsid w:val="00B05F6F"/>
    <w:rsid w:val="00BC23FC"/>
    <w:rsid w:val="00BE6B93"/>
    <w:rsid w:val="00BE7F0D"/>
    <w:rsid w:val="00C40783"/>
    <w:rsid w:val="00C605F8"/>
    <w:rsid w:val="00C67E31"/>
    <w:rsid w:val="00C851CD"/>
    <w:rsid w:val="00CC526F"/>
    <w:rsid w:val="00CE1068"/>
    <w:rsid w:val="00CE117D"/>
    <w:rsid w:val="00D23170"/>
    <w:rsid w:val="00D53F26"/>
    <w:rsid w:val="00D7664F"/>
    <w:rsid w:val="00D8492F"/>
    <w:rsid w:val="00DB0A99"/>
    <w:rsid w:val="00E16265"/>
    <w:rsid w:val="00E34C3E"/>
    <w:rsid w:val="00E415CB"/>
    <w:rsid w:val="00E574D8"/>
    <w:rsid w:val="00EE501A"/>
    <w:rsid w:val="00EF6B2A"/>
    <w:rsid w:val="00F03665"/>
    <w:rsid w:val="00F25BC3"/>
    <w:rsid w:val="00F75ED2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75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752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B75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B752F"/>
  </w:style>
  <w:style w:type="paragraph" w:styleId="a4">
    <w:name w:val="Normal (Web)"/>
    <w:basedOn w:val="a"/>
    <w:uiPriority w:val="99"/>
    <w:semiHidden/>
    <w:unhideWhenUsed/>
    <w:rsid w:val="003B7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3B75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33717-8339-440E-AD7A-EE94F160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 Андрей</dc:creator>
  <cp:lastModifiedBy>alferov_a</cp:lastModifiedBy>
  <cp:revision>2</cp:revision>
  <cp:lastPrinted>2020-08-31T10:44:00Z</cp:lastPrinted>
  <dcterms:created xsi:type="dcterms:W3CDTF">2020-09-03T11:43:00Z</dcterms:created>
  <dcterms:modified xsi:type="dcterms:W3CDTF">2020-09-03T11:43:00Z</dcterms:modified>
</cp:coreProperties>
</file>