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B" w:rsidRDefault="00197840" w:rsidP="00387123">
      <w:pPr>
        <w:spacing w:after="0"/>
        <w:jc w:val="center"/>
      </w:pPr>
      <w:r>
        <w:t>ИНФОРМАЦИОННОЕ СООБЩЕНИЕ О ПРОДАЖЕ МУНИЦИПАЛЬНОГО ИМУЩЕСТВА</w:t>
      </w:r>
    </w:p>
    <w:p w:rsidR="00197840" w:rsidRDefault="00197840" w:rsidP="00BA0692">
      <w:pPr>
        <w:spacing w:after="0" w:line="240" w:lineRule="auto"/>
        <w:ind w:firstLine="851"/>
        <w:jc w:val="both"/>
        <w:rPr>
          <w:b/>
        </w:rPr>
      </w:pPr>
      <w:proofErr w:type="gramStart"/>
      <w:r>
        <w:t>В соответствии с Федеральным законом Российской Федерации от 21 декабря 2001 года № 178 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 муниципального имущества на аукционе и Положения об организации</w:t>
      </w:r>
      <w:r w:rsidR="00AE563F">
        <w:t xml:space="preserve"> </w:t>
      </w:r>
      <w:r w:rsidR="00BC482B">
        <w:t>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="00BC482B">
        <w:t xml:space="preserve">», </w:t>
      </w:r>
      <w:proofErr w:type="gramStart"/>
      <w:r w:rsidR="00BC482B">
        <w:t>решением</w:t>
      </w:r>
      <w:r w:rsidR="00B051F1">
        <w:t xml:space="preserve"> Совета муниципального образования город Горячий Ключ от 24 декабря 2013 года № 270 «Об утверждении Прогнозного плана (программы) приватизации муниципального имущества муниципального образования город Горячий Ключ Краснодарского края на 2014-2016 годы», </w:t>
      </w:r>
      <w:r w:rsidR="00387123">
        <w:t>а</w:t>
      </w:r>
      <w:r w:rsidR="00B051F1">
        <w:rPr>
          <w:b/>
        </w:rPr>
        <w:t>дминистрацией муниципального образования город Горячий Ключ Краснодарского края</w:t>
      </w:r>
      <w:r w:rsidR="00223DC0">
        <w:rPr>
          <w:b/>
        </w:rPr>
        <w:t xml:space="preserve"> </w:t>
      </w:r>
      <w:r w:rsidR="00223DC0">
        <w:t>принято решение о проведении торгов по продаже</w:t>
      </w:r>
      <w:r w:rsidR="00387123">
        <w:t xml:space="preserve"> права аренды</w:t>
      </w:r>
      <w:r w:rsidR="00223DC0">
        <w:t xml:space="preserve"> муниципального имущества (постановление администрации муниципального образования город Горячий Ключ Краснодарского края от</w:t>
      </w:r>
      <w:proofErr w:type="gramEnd"/>
      <w:r w:rsidR="00223DC0">
        <w:t xml:space="preserve"> </w:t>
      </w:r>
      <w:proofErr w:type="gramStart"/>
      <w:r w:rsidR="00BE3D84">
        <w:t>25</w:t>
      </w:r>
      <w:r w:rsidR="00387123">
        <w:t>.11.2016</w:t>
      </w:r>
      <w:r w:rsidR="00223DC0">
        <w:t xml:space="preserve"> № </w:t>
      </w:r>
      <w:r w:rsidR="00BE3D84">
        <w:t>2636</w:t>
      </w:r>
      <w:r w:rsidR="00223DC0">
        <w:t xml:space="preserve"> «О проведении торгов по продаже</w:t>
      </w:r>
      <w:r w:rsidR="00387123">
        <w:t xml:space="preserve"> права </w:t>
      </w:r>
      <w:r w:rsidR="00BE3D84">
        <w:t xml:space="preserve">собственности и права </w:t>
      </w:r>
      <w:r w:rsidR="00387123">
        <w:t>аренды</w:t>
      </w:r>
      <w:r w:rsidR="00223DC0">
        <w:t xml:space="preserve"> муниципального имущества муниципального образования город Горячий Ключ Краснодарского края в форме аукциона»).</w:t>
      </w:r>
      <w:proofErr w:type="gramEnd"/>
      <w:r w:rsidR="00223DC0">
        <w:t xml:space="preserve"> </w:t>
      </w:r>
      <w:r w:rsidR="00223DC0" w:rsidRPr="00223DC0">
        <w:rPr>
          <w:b/>
        </w:rPr>
        <w:t>О</w:t>
      </w:r>
      <w:r w:rsidR="00223DC0">
        <w:rPr>
          <w:b/>
        </w:rPr>
        <w:t xml:space="preserve">рганизатор торгов (Продавец) – управление имущественных и земельных отношений администрации муниципального образования город Горячий Ключ Краснодарского края. Форма торгов (способ приватизации) – аукцион, открытый по форме подачи </w:t>
      </w:r>
      <w:r w:rsidR="005A66D9">
        <w:rPr>
          <w:b/>
        </w:rPr>
        <w:t>заявок</w:t>
      </w:r>
      <w:r w:rsidR="00223DC0">
        <w:rPr>
          <w:b/>
        </w:rPr>
        <w:t>.</w:t>
      </w:r>
    </w:p>
    <w:p w:rsidR="00947880" w:rsidRPr="00947880" w:rsidRDefault="00947880" w:rsidP="00BA0692">
      <w:pPr>
        <w:spacing w:after="0" w:line="240" w:lineRule="auto"/>
        <w:ind w:firstLine="851"/>
        <w:jc w:val="both"/>
      </w:pPr>
      <w:r w:rsidRPr="00947880">
        <w:rPr>
          <w:b/>
        </w:rPr>
        <w:t>Торги состоятся:</w:t>
      </w:r>
      <w:r w:rsidR="009A52D7">
        <w:rPr>
          <w:b/>
        </w:rPr>
        <w:t xml:space="preserve"> 2</w:t>
      </w:r>
      <w:r w:rsidR="00FC1C1E">
        <w:rPr>
          <w:b/>
        </w:rPr>
        <w:t>9</w:t>
      </w:r>
      <w:r w:rsidR="009A52D7">
        <w:rPr>
          <w:b/>
        </w:rPr>
        <w:t xml:space="preserve"> декабря </w:t>
      </w:r>
      <w:r w:rsidRPr="00947880">
        <w:rPr>
          <w:b/>
        </w:rPr>
        <w:t>2016 года</w:t>
      </w:r>
      <w:r>
        <w:rPr>
          <w:b/>
        </w:rPr>
        <w:t xml:space="preserve"> </w:t>
      </w:r>
      <w:r>
        <w:t>в 1</w:t>
      </w:r>
      <w:r w:rsidR="009A52D7">
        <w:t>0</w:t>
      </w:r>
      <w:r>
        <w:t xml:space="preserve">-30 по адресу: Краснодарский край, </w:t>
      </w:r>
      <w:proofErr w:type="gramStart"/>
      <w:r>
        <w:t>г</w:t>
      </w:r>
      <w:proofErr w:type="gramEnd"/>
      <w:r>
        <w:t>. Горячий Ключ, ул. Ленина 191, 3 этаж, большой зал.</w:t>
      </w:r>
    </w:p>
    <w:p w:rsidR="003F11A4" w:rsidRPr="00FC1C1E" w:rsidRDefault="003F11A4" w:rsidP="00BA0692">
      <w:pPr>
        <w:spacing w:after="0" w:line="240" w:lineRule="auto"/>
        <w:ind w:firstLine="851"/>
        <w:jc w:val="both"/>
      </w:pPr>
      <w:r w:rsidRPr="00FC1C1E">
        <w:t xml:space="preserve">Наименование (характеристика) муниципального имущества, начальная цена </w:t>
      </w:r>
      <w:r w:rsidR="005A66D9" w:rsidRPr="00FC1C1E">
        <w:t>аренды</w:t>
      </w:r>
      <w:r w:rsidR="005E60DB" w:rsidRPr="00FC1C1E">
        <w:t xml:space="preserve"> (годовой размер арендной платы)</w:t>
      </w:r>
      <w:r w:rsidRPr="00FC1C1E">
        <w:t xml:space="preserve">, </w:t>
      </w:r>
      <w:r w:rsidR="005E60DB" w:rsidRPr="00FC1C1E">
        <w:t xml:space="preserve">рыночная стоимость муниципального имущества, </w:t>
      </w:r>
      <w:r w:rsidRPr="00FC1C1E">
        <w:t>размер задатка, шаг аукциона:</w:t>
      </w:r>
    </w:p>
    <w:p w:rsidR="009A52D7" w:rsidRDefault="009A52D7" w:rsidP="00BA0692">
      <w:pPr>
        <w:spacing w:after="0" w:line="240" w:lineRule="auto"/>
        <w:ind w:firstLine="851"/>
        <w:jc w:val="both"/>
      </w:pPr>
      <w:r>
        <w:rPr>
          <w:b/>
        </w:rPr>
        <w:t xml:space="preserve">Лот № 1: </w:t>
      </w:r>
      <w:r>
        <w:t>Объект газоснабжения</w:t>
      </w:r>
      <w:r w:rsidR="005E60DB">
        <w:t xml:space="preserve"> 16-ти квартирных жилых домов № 1А и 2А по ул. </w:t>
      </w:r>
      <w:proofErr w:type="gramStart"/>
      <w:r w:rsidR="005E60DB">
        <w:t>Ново-Набережной</w:t>
      </w:r>
      <w:proofErr w:type="gramEnd"/>
      <w:r w:rsidR="005E60DB">
        <w:t xml:space="preserve"> в г. Горячий Ключ,</w:t>
      </w:r>
      <w:r>
        <w:t xml:space="preserve"> расположенный по адресу: Краснодарский край, город Горячий Ключ, ул</w:t>
      </w:r>
      <w:r w:rsidR="005E60DB">
        <w:t>.</w:t>
      </w:r>
      <w:r>
        <w:t xml:space="preserve"> Ново-</w:t>
      </w:r>
      <w:r w:rsidR="005E60DB">
        <w:t>Н</w:t>
      </w:r>
      <w:r>
        <w:t>абережная</w:t>
      </w:r>
      <w:r w:rsidR="00FC1C1E">
        <w:t>.</w:t>
      </w:r>
      <w:r>
        <w:t xml:space="preserve"> </w:t>
      </w:r>
      <w:r w:rsidR="00FC1C1E">
        <w:t>Начальная цена г</w:t>
      </w:r>
      <w:r w:rsidR="005E60DB">
        <w:t>одово</w:t>
      </w:r>
      <w:r w:rsidR="00FC1C1E">
        <w:t>го</w:t>
      </w:r>
      <w:r w:rsidR="005E60DB">
        <w:t xml:space="preserve"> размер</w:t>
      </w:r>
      <w:r w:rsidR="00FC1C1E">
        <w:t>а</w:t>
      </w:r>
      <w:r w:rsidR="005E60DB">
        <w:t xml:space="preserve"> арендной платы за пользование объектом составляет 61</w:t>
      </w:r>
      <w:r w:rsidR="00FC1C1E">
        <w:t xml:space="preserve"> 853,00 </w:t>
      </w:r>
      <w:r w:rsidR="005E60DB">
        <w:t>рубля</w:t>
      </w:r>
      <w:r>
        <w:t xml:space="preserve">, задаток </w:t>
      </w:r>
      <w:r w:rsidR="00FC1C1E">
        <w:t xml:space="preserve">- </w:t>
      </w:r>
      <w:r w:rsidR="005E60DB">
        <w:t>12370,60 рублей</w:t>
      </w:r>
      <w:r>
        <w:t xml:space="preserve">, шаг аукциона </w:t>
      </w:r>
      <w:r w:rsidR="00FC1C1E">
        <w:t>- 3092,65 рубля, срок аренды – 3 года.</w:t>
      </w:r>
    </w:p>
    <w:p w:rsidR="0053456F" w:rsidRDefault="0053456F" w:rsidP="009A52D7">
      <w:pPr>
        <w:spacing w:after="0" w:line="240" w:lineRule="auto"/>
        <w:ind w:firstLine="851"/>
        <w:jc w:val="both"/>
      </w:pPr>
      <w:r>
        <w:rPr>
          <w:b/>
        </w:rPr>
        <w:t xml:space="preserve">Лот № </w:t>
      </w:r>
      <w:r w:rsidR="00FC1C1E">
        <w:rPr>
          <w:b/>
        </w:rPr>
        <w:t>2</w:t>
      </w:r>
      <w:r>
        <w:rPr>
          <w:b/>
        </w:rPr>
        <w:t xml:space="preserve">: </w:t>
      </w:r>
      <w:r w:rsidRPr="00563336">
        <w:rPr>
          <w:rFonts w:cs="Calibri"/>
        </w:rPr>
        <w:t>Здание аптеки лит</w:t>
      </w:r>
      <w:proofErr w:type="gramStart"/>
      <w:r w:rsidRPr="00563336">
        <w:rPr>
          <w:rFonts w:cs="Calibri"/>
        </w:rPr>
        <w:t>.А</w:t>
      </w:r>
      <w:proofErr w:type="gramEnd"/>
      <w:r w:rsidRPr="00563336">
        <w:rPr>
          <w:rFonts w:cs="Calibri"/>
        </w:rPr>
        <w:t>, пристройка лит.а, уборная лит.Г1, склад лит.Г и земельный участок, кадастровый номер 23:41:0901002:155  площадью 605 м², из земель населенных пунктов, предназначенный для эксплуатации аптеки и сельского водопровода, расположенного по адресу Российская Федерация, Краснодарский край, г.Горячий Ключ, ст. Саратовская, ул</w:t>
      </w:r>
      <w:r w:rsidR="00B73620">
        <w:rPr>
          <w:rFonts w:cs="Calibri"/>
        </w:rPr>
        <w:t>.</w:t>
      </w:r>
      <w:r w:rsidRPr="00563336">
        <w:rPr>
          <w:rFonts w:cs="Calibri"/>
        </w:rPr>
        <w:t xml:space="preserve"> Коммунаров, д.24</w:t>
      </w:r>
      <w:r>
        <w:t>.</w:t>
      </w:r>
      <w:r w:rsidR="008C1D27" w:rsidRPr="008C1D27">
        <w:t xml:space="preserve"> </w:t>
      </w:r>
    </w:p>
    <w:p w:rsidR="0053456F" w:rsidRPr="00FC1C1E" w:rsidRDefault="00BE3D84" w:rsidP="009A52D7">
      <w:pPr>
        <w:spacing w:after="0" w:line="240" w:lineRule="auto"/>
        <w:ind w:firstLine="851"/>
        <w:jc w:val="both"/>
      </w:pPr>
      <w:r>
        <w:t>Н</w:t>
      </w:r>
      <w:r w:rsidR="0053456F" w:rsidRPr="00FC1C1E">
        <w:t xml:space="preserve">ачальная цена продажи </w:t>
      </w:r>
      <w:r w:rsidR="008C1D27" w:rsidRPr="00FC1C1E">
        <w:t>1 034 000</w:t>
      </w:r>
      <w:r w:rsidR="0054315F" w:rsidRPr="00FC1C1E">
        <w:t xml:space="preserve"> рублей</w:t>
      </w:r>
      <w:r w:rsidR="0053456F" w:rsidRPr="00FC1C1E">
        <w:t xml:space="preserve">, задаток </w:t>
      </w:r>
      <w:r w:rsidR="0054315F" w:rsidRPr="00FC1C1E">
        <w:t>206 800 рублей</w:t>
      </w:r>
      <w:r w:rsidR="0053456F" w:rsidRPr="00FC1C1E">
        <w:t xml:space="preserve">, шаг аукциона </w:t>
      </w:r>
      <w:r w:rsidR="0054315F" w:rsidRPr="00FC1C1E">
        <w:t>51 700 рублей</w:t>
      </w:r>
      <w:r w:rsidR="0053456F" w:rsidRPr="00FC1C1E">
        <w:t>.</w:t>
      </w:r>
    </w:p>
    <w:p w:rsidR="0053456F" w:rsidRDefault="0053456F" w:rsidP="009A52D7">
      <w:pPr>
        <w:spacing w:after="0" w:line="240" w:lineRule="auto"/>
        <w:ind w:firstLine="851"/>
        <w:jc w:val="both"/>
        <w:rPr>
          <w:rFonts w:cs="Calibri"/>
        </w:rPr>
      </w:pPr>
      <w:r>
        <w:rPr>
          <w:b/>
        </w:rPr>
        <w:t xml:space="preserve">Лот № </w:t>
      </w:r>
      <w:r w:rsidR="00FC1C1E">
        <w:rPr>
          <w:b/>
        </w:rPr>
        <w:t>3</w:t>
      </w:r>
      <w:r>
        <w:rPr>
          <w:b/>
        </w:rPr>
        <w:t xml:space="preserve">: </w:t>
      </w:r>
      <w:r w:rsidR="008C1D27" w:rsidRPr="00563336">
        <w:rPr>
          <w:rFonts w:cs="Calibri"/>
        </w:rPr>
        <w:t>Здание библиотеки лит</w:t>
      </w:r>
      <w:proofErr w:type="gramStart"/>
      <w:r w:rsidR="008C1D27" w:rsidRPr="00563336">
        <w:rPr>
          <w:rFonts w:cs="Calibri"/>
        </w:rPr>
        <w:t>.А</w:t>
      </w:r>
      <w:proofErr w:type="gramEnd"/>
      <w:r w:rsidR="008C1D27" w:rsidRPr="00563336">
        <w:rPr>
          <w:rFonts w:cs="Calibri"/>
        </w:rPr>
        <w:t>, пристройка лит.а, погреб лит.А, котельная лит.Г, фотомастерская лит. Г1 и земельный участок, кадастровый номер 23:41:0901001:827  площадью 292 м², из земель населенных пунктов, общественные здания административного назначения, расположенн</w:t>
      </w:r>
      <w:r w:rsidR="00FC1C1E">
        <w:rPr>
          <w:rFonts w:cs="Calibri"/>
        </w:rPr>
        <w:t>ые</w:t>
      </w:r>
      <w:r w:rsidR="008C1D27" w:rsidRPr="00563336">
        <w:rPr>
          <w:rFonts w:cs="Calibri"/>
        </w:rPr>
        <w:t xml:space="preserve"> по адресу Российская Федерация, Краснодарский край, г</w:t>
      </w:r>
      <w:proofErr w:type="gramStart"/>
      <w:r w:rsidR="008C1D27" w:rsidRPr="00563336">
        <w:rPr>
          <w:rFonts w:cs="Calibri"/>
        </w:rPr>
        <w:t>.Г</w:t>
      </w:r>
      <w:proofErr w:type="gramEnd"/>
      <w:r w:rsidR="008C1D27" w:rsidRPr="00563336">
        <w:rPr>
          <w:rFonts w:cs="Calibri"/>
        </w:rPr>
        <w:t>орячий Ключ, ст. Саратовская, ул. Ленина, 68А.</w:t>
      </w:r>
    </w:p>
    <w:p w:rsidR="00F86245" w:rsidRPr="00734BEF" w:rsidRDefault="00F86245" w:rsidP="00F86245">
      <w:pPr>
        <w:spacing w:after="0" w:line="240" w:lineRule="auto"/>
        <w:ind w:firstLine="851"/>
        <w:jc w:val="both"/>
      </w:pPr>
      <w:r w:rsidRPr="00734BEF">
        <w:t xml:space="preserve">начальная цена продажи </w:t>
      </w:r>
      <w:r w:rsidR="0054315F" w:rsidRPr="00734BEF">
        <w:t>652 000,00 рублей</w:t>
      </w:r>
      <w:r w:rsidRPr="00734BEF">
        <w:t xml:space="preserve">, задаток </w:t>
      </w:r>
      <w:r w:rsidR="0054315F" w:rsidRPr="00734BEF">
        <w:t>130 400 рублей</w:t>
      </w:r>
      <w:r w:rsidRPr="00734BEF">
        <w:t xml:space="preserve">, шаг аукциона </w:t>
      </w:r>
      <w:r w:rsidR="0054315F" w:rsidRPr="00734BEF">
        <w:t>32 600 рублей</w:t>
      </w:r>
      <w:r w:rsidRPr="00734BEF">
        <w:t>.</w:t>
      </w:r>
    </w:p>
    <w:p w:rsidR="00980341" w:rsidRPr="00980341" w:rsidRDefault="00980341" w:rsidP="00980341">
      <w:pPr>
        <w:spacing w:after="0" w:line="240" w:lineRule="auto"/>
        <w:ind w:firstLine="851"/>
        <w:jc w:val="both"/>
        <w:rPr>
          <w:rFonts w:cs="Calibri"/>
        </w:rPr>
      </w:pPr>
      <w:r w:rsidRPr="00980341">
        <w:rPr>
          <w:rFonts w:cs="Calibri"/>
          <w:b/>
        </w:rPr>
        <w:t xml:space="preserve">Лот № </w:t>
      </w:r>
      <w:r w:rsidR="00BE3D84">
        <w:rPr>
          <w:rFonts w:cs="Calibri"/>
          <w:b/>
        </w:rPr>
        <w:t>4</w:t>
      </w:r>
      <w:r w:rsidRPr="00980341">
        <w:rPr>
          <w:rFonts w:cs="Calibri"/>
        </w:rPr>
        <w:t xml:space="preserve">: </w:t>
      </w:r>
      <w:r w:rsidR="00BE3D84">
        <w:rPr>
          <w:rFonts w:cs="Calibri"/>
        </w:rPr>
        <w:t>О</w:t>
      </w:r>
      <w:r w:rsidRPr="00980341">
        <w:rPr>
          <w:rFonts w:cs="Calibri"/>
        </w:rPr>
        <w:t>бъект недв</w:t>
      </w:r>
      <w:r w:rsidR="00BE3D84">
        <w:rPr>
          <w:rFonts w:cs="Calibri"/>
        </w:rPr>
        <w:t>ижимого имущества, расположенный</w:t>
      </w:r>
      <w:r w:rsidRPr="00980341">
        <w:rPr>
          <w:rFonts w:cs="Calibri"/>
        </w:rPr>
        <w:t xml:space="preserve"> по адресу: г</w:t>
      </w:r>
      <w:proofErr w:type="gramStart"/>
      <w:r w:rsidRPr="00980341">
        <w:rPr>
          <w:rFonts w:cs="Calibri"/>
        </w:rPr>
        <w:t>.Г</w:t>
      </w:r>
      <w:proofErr w:type="gramEnd"/>
      <w:r w:rsidRPr="00980341">
        <w:rPr>
          <w:rFonts w:cs="Calibri"/>
        </w:rPr>
        <w:t>орячий Ключ, ул. Ленина, 177в</w:t>
      </w:r>
      <w:r w:rsidR="00AC238D">
        <w:rPr>
          <w:rFonts w:cs="Calibri"/>
        </w:rPr>
        <w:t xml:space="preserve"> - </w:t>
      </w:r>
      <w:r w:rsidR="00BE3D84">
        <w:rPr>
          <w:rFonts w:cs="Calibri"/>
        </w:rPr>
        <w:t>о</w:t>
      </w:r>
      <w:r w:rsidRPr="00980341">
        <w:rPr>
          <w:rFonts w:cs="Calibri"/>
        </w:rPr>
        <w:t>бщественный платный туалет, литер А, с кадастровым номером 23:41:1005001:2854 общей площадью 10,8</w:t>
      </w:r>
      <w:r w:rsidR="00335FE3">
        <w:rPr>
          <w:rFonts w:cs="Calibri"/>
        </w:rPr>
        <w:t xml:space="preserve"> </w:t>
      </w:r>
      <w:r w:rsidRPr="00980341">
        <w:rPr>
          <w:rFonts w:cs="Calibri"/>
        </w:rPr>
        <w:t>м².</w:t>
      </w:r>
      <w:r w:rsidR="00AC238D">
        <w:rPr>
          <w:rFonts w:cs="Calibri"/>
        </w:rPr>
        <w:t xml:space="preserve"> </w:t>
      </w:r>
      <w:r w:rsidRPr="00980341">
        <w:rPr>
          <w:rFonts w:cs="Calibri"/>
        </w:rPr>
        <w:t>Земельный участок с кадастровым номером 23:41:1005001:283 площадью 30</w:t>
      </w:r>
      <w:r w:rsidR="00BE3D84">
        <w:rPr>
          <w:rFonts w:cs="Calibri"/>
        </w:rPr>
        <w:t>кв.</w:t>
      </w:r>
      <w:r w:rsidRPr="00980341">
        <w:rPr>
          <w:rFonts w:cs="Calibri"/>
        </w:rPr>
        <w:t>м из земель населенных пунктов, предназначенный для эксплуатации туалета.</w:t>
      </w:r>
    </w:p>
    <w:p w:rsidR="00980341" w:rsidRPr="00980341" w:rsidRDefault="00980341" w:rsidP="00980341">
      <w:pPr>
        <w:spacing w:after="0" w:line="240" w:lineRule="auto"/>
        <w:ind w:firstLine="851"/>
        <w:jc w:val="both"/>
        <w:rPr>
          <w:rFonts w:cs="Calibri"/>
        </w:rPr>
      </w:pPr>
      <w:r w:rsidRPr="00980341">
        <w:rPr>
          <w:rFonts w:cs="Calibri"/>
        </w:rPr>
        <w:t>Начальная цена продажи – 294 000 руб.</w:t>
      </w:r>
      <w:r>
        <w:rPr>
          <w:rFonts w:cs="Calibri"/>
        </w:rPr>
        <w:t xml:space="preserve"> </w:t>
      </w:r>
      <w:r w:rsidRPr="00980341">
        <w:rPr>
          <w:rFonts w:cs="Calibri"/>
        </w:rPr>
        <w:t>Шаг аукциона - 14 700 руб.</w:t>
      </w:r>
      <w:r>
        <w:rPr>
          <w:rFonts w:cs="Calibri"/>
        </w:rPr>
        <w:t xml:space="preserve"> </w:t>
      </w:r>
      <w:r w:rsidRPr="00980341">
        <w:rPr>
          <w:rFonts w:cs="Calibri"/>
        </w:rPr>
        <w:t>Сумма задатка – 29 400 руб.</w:t>
      </w:r>
    </w:p>
    <w:p w:rsidR="00FB1233" w:rsidRDefault="00C25CFD" w:rsidP="00C25CFD">
      <w:pPr>
        <w:spacing w:after="0" w:line="240" w:lineRule="auto"/>
        <w:ind w:firstLine="851"/>
        <w:jc w:val="both"/>
      </w:pPr>
      <w:proofErr w:type="gramStart"/>
      <w:r w:rsidRPr="00C25CFD">
        <w:rPr>
          <w:b/>
        </w:rPr>
        <w:t xml:space="preserve">Заявки на участие в аукционе принимаются </w:t>
      </w:r>
      <w:r>
        <w:t xml:space="preserve">в рабочие дни с 8-00 до 17-00, в предпраздничные дни с 8-00 до 16-00, перерыв с 12-00 до 13-00 часов, начиная </w:t>
      </w:r>
      <w:r w:rsidRPr="00C25CFD">
        <w:rPr>
          <w:b/>
        </w:rPr>
        <w:t xml:space="preserve">с </w:t>
      </w:r>
      <w:r w:rsidR="00625A30">
        <w:rPr>
          <w:b/>
        </w:rPr>
        <w:t>28</w:t>
      </w:r>
      <w:r w:rsidR="0054315F">
        <w:rPr>
          <w:b/>
        </w:rPr>
        <w:t xml:space="preserve"> ноября </w:t>
      </w:r>
      <w:r w:rsidRPr="00C25CFD">
        <w:rPr>
          <w:b/>
        </w:rPr>
        <w:t xml:space="preserve">2016 года по </w:t>
      </w:r>
      <w:r w:rsidR="00625A30">
        <w:rPr>
          <w:b/>
        </w:rPr>
        <w:t>27</w:t>
      </w:r>
      <w:r w:rsidR="0054315F">
        <w:rPr>
          <w:b/>
        </w:rPr>
        <w:t xml:space="preserve"> декабря </w:t>
      </w:r>
      <w:r w:rsidRPr="00C25CFD">
        <w:rPr>
          <w:b/>
        </w:rPr>
        <w:t>2016 года (включительно)</w:t>
      </w:r>
      <w:r w:rsidR="00CE5A95">
        <w:rPr>
          <w:b/>
        </w:rPr>
        <w:t xml:space="preserve"> </w:t>
      </w:r>
      <w:r>
        <w:t>по адресу:</w:t>
      </w:r>
      <w:proofErr w:type="gramEnd"/>
      <w:r>
        <w:t xml:space="preserve"> Краснодарский край, </w:t>
      </w:r>
      <w:proofErr w:type="gramStart"/>
      <w:r>
        <w:t>г</w:t>
      </w:r>
      <w:proofErr w:type="gramEnd"/>
      <w:r>
        <w:t xml:space="preserve">. Горячий Ключ, ул. Ленина 191, 3 этаж, </w:t>
      </w:r>
      <w:r w:rsidR="00CE5A95">
        <w:t>ка</w:t>
      </w:r>
      <w:r>
        <w:t>б. 53</w:t>
      </w:r>
      <w:r w:rsidR="00FB1233">
        <w:t>.</w:t>
      </w:r>
    </w:p>
    <w:p w:rsidR="00C25CFD" w:rsidRDefault="00FB1233" w:rsidP="00C25CFD">
      <w:pPr>
        <w:spacing w:after="0" w:line="240" w:lineRule="auto"/>
        <w:ind w:firstLine="851"/>
        <w:jc w:val="both"/>
      </w:pPr>
      <w:r>
        <w:rPr>
          <w:b/>
        </w:rPr>
        <w:t>Покупателями</w:t>
      </w:r>
      <w:r w:rsidR="00734BEF">
        <w:rPr>
          <w:b/>
        </w:rPr>
        <w:t xml:space="preserve"> и арендаторами </w:t>
      </w:r>
      <w:r>
        <w:t>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B1233" w:rsidRDefault="00FB1233" w:rsidP="00C25CFD">
      <w:pPr>
        <w:spacing w:after="0" w:line="240" w:lineRule="auto"/>
        <w:ind w:firstLine="851"/>
        <w:jc w:val="both"/>
      </w:pPr>
      <w:r>
        <w:t>Для участия в аукционе Претенденту (лично или через своего представителя) необходимо представить одновременно с заявкой Продавцу:</w:t>
      </w:r>
    </w:p>
    <w:p w:rsidR="00FB1233" w:rsidRDefault="00FB1233" w:rsidP="00C25CFD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>юридические лица:</w:t>
      </w:r>
    </w:p>
    <w:p w:rsidR="00FB1233" w:rsidRDefault="00FB1233" w:rsidP="00C25CFD">
      <w:pPr>
        <w:spacing w:after="0" w:line="240" w:lineRule="auto"/>
        <w:ind w:firstLine="851"/>
        <w:jc w:val="both"/>
      </w:pPr>
      <w:r>
        <w:t>заверенные копии учредительных документов;</w:t>
      </w:r>
    </w:p>
    <w:p w:rsidR="00FB1233" w:rsidRDefault="00FB1233" w:rsidP="00C25CFD">
      <w:pPr>
        <w:spacing w:after="0" w:line="240" w:lineRule="auto"/>
        <w:ind w:firstLine="851"/>
        <w:jc w:val="both"/>
      </w:pPr>
      <w:r>
        <w:t>документ, содержащий сведения о доле Российской Федерации, субъектов Российской Федерации или муниципального образования в уставном капитале юридического лица (реестр владельцев акции либо выписка из него или заверенное печатью юридического лица (при наличии печати) и подписанное его руководителем письмо);</w:t>
      </w:r>
    </w:p>
    <w:p w:rsidR="00FB1233" w:rsidRDefault="00FB1233" w:rsidP="00C25CFD">
      <w:pPr>
        <w:spacing w:after="0" w:line="240" w:lineRule="auto"/>
        <w:ind w:firstLine="851"/>
        <w:jc w:val="both"/>
      </w:pPr>
      <w:r>
        <w:lastRenderedPageBreak/>
        <w:t xml:space="preserve">документ, который подтверждает полномочия руководителя юридического лица </w:t>
      </w:r>
      <w:r w:rsidR="00EF4D32"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 юридического лица обладает правом действовать от имени юридического лица без доверенности;</w:t>
      </w:r>
    </w:p>
    <w:p w:rsidR="00EF4D32" w:rsidRDefault="00EF4D32" w:rsidP="00C25CFD">
      <w:pPr>
        <w:spacing w:after="0" w:line="240" w:lineRule="auto"/>
        <w:ind w:firstLine="851"/>
        <w:jc w:val="both"/>
      </w:pPr>
      <w:r>
        <w:rPr>
          <w:b/>
        </w:rPr>
        <w:t xml:space="preserve">физические лица </w:t>
      </w:r>
      <w:r>
        <w:t>представляют документ, удостоверяющий личность, или представляют копии всех его листов.</w:t>
      </w:r>
    </w:p>
    <w:p w:rsidR="00EF4D32" w:rsidRDefault="00ED28C8" w:rsidP="00C25CFD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 </w:t>
      </w:r>
      <w:r w:rsidR="00EF4D32"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EF4D32">
        <w:t>,</w:t>
      </w:r>
      <w:proofErr w:type="gramEnd"/>
      <w:r w:rsidR="00EF4D32">
        <w:t xml:space="preserve"> если доверенность на осуществление действий от имени претендента подписана лицом, уполномоченным  руководителем юридического лица, заявка должна содержать также</w:t>
      </w:r>
      <w:r>
        <w:t xml:space="preserve"> документ, подтверждающий полномочия этого лица.</w:t>
      </w:r>
    </w:p>
    <w:p w:rsidR="00140A7A" w:rsidRDefault="00ED28C8" w:rsidP="00C25CFD">
      <w:pPr>
        <w:spacing w:after="0" w:line="240" w:lineRule="auto"/>
        <w:ind w:firstLine="851"/>
        <w:jc w:val="both"/>
      </w:pPr>
      <w:r>
        <w:t>Все листы документов, представляемых одновременно с заявкой</w:t>
      </w:r>
      <w:r w:rsidR="00C65934">
        <w:t>, либо отдельные тома</w:t>
      </w:r>
      <w:r w:rsidR="00140A7A">
        <w:t xml:space="preserve"> данных документов должны быть прошиты, пронумерованы, скреплены печатью претендента (при наличии) (для юридического лица) и подписаны претендентом или его представителем.</w:t>
      </w:r>
    </w:p>
    <w:p w:rsidR="00ED28C8" w:rsidRDefault="00140A7A" w:rsidP="00C25CFD">
      <w:pPr>
        <w:spacing w:after="0" w:line="240" w:lineRule="auto"/>
        <w:ind w:firstLine="851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40A7A" w:rsidRPr="00E377D1" w:rsidRDefault="00140A7A" w:rsidP="00C25CFD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  <w:b/>
        </w:rPr>
        <w:t>Задаток вносится</w:t>
      </w:r>
      <w:r w:rsidRPr="00E377D1">
        <w:rPr>
          <w:rFonts w:asciiTheme="minorHAnsi" w:hAnsiTheme="minorHAnsi"/>
        </w:rPr>
        <w:t xml:space="preserve"> на следующие банковские реквизиты:</w:t>
      </w:r>
      <w:r w:rsidR="008C7B96" w:rsidRPr="00E377D1">
        <w:rPr>
          <w:rFonts w:asciiTheme="minorHAnsi" w:hAnsiTheme="minorHAnsi"/>
        </w:rPr>
        <w:t xml:space="preserve"> ИНН 2305011096, КПП 230501001, ФУ администрации МО город Горячий Ключ (УИЗО администрации МО г</w:t>
      </w:r>
      <w:proofErr w:type="gramStart"/>
      <w:r w:rsidR="008C7B96" w:rsidRPr="00E377D1">
        <w:rPr>
          <w:rFonts w:asciiTheme="minorHAnsi" w:hAnsiTheme="minorHAnsi"/>
        </w:rPr>
        <w:t>.Г</w:t>
      </w:r>
      <w:proofErr w:type="gramEnd"/>
      <w:r w:rsidR="008C7B96" w:rsidRPr="00E377D1">
        <w:rPr>
          <w:rFonts w:asciiTheme="minorHAnsi" w:hAnsiTheme="minorHAnsi"/>
        </w:rPr>
        <w:t>орячий Ключ Краснодарского края л/с 921410180) сч.40302810000005000002 в РКЦ г. Горячий Ключ  БИК 040314000, КБК 92100000000000000510, ОКТМО 03709000 «Задаток за участие в аукционе, ФИО или наименование организации, лот №.»</w:t>
      </w:r>
    </w:p>
    <w:p w:rsidR="00B93736" w:rsidRPr="00E377D1" w:rsidRDefault="008C7B96" w:rsidP="00C25CFD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</w:rPr>
        <w:t xml:space="preserve">Задаток должен поступить на вышеуказанный счет до </w:t>
      </w:r>
      <w:r w:rsidR="00734BEF">
        <w:rPr>
          <w:rFonts w:asciiTheme="minorHAnsi" w:hAnsiTheme="minorHAnsi"/>
          <w:b/>
        </w:rPr>
        <w:t>27</w:t>
      </w:r>
      <w:r w:rsidR="00E377D1" w:rsidRPr="00E377D1">
        <w:rPr>
          <w:rFonts w:asciiTheme="minorHAnsi" w:hAnsiTheme="minorHAnsi"/>
          <w:b/>
        </w:rPr>
        <w:t xml:space="preserve"> декабря </w:t>
      </w:r>
      <w:r w:rsidRPr="00E377D1">
        <w:rPr>
          <w:rFonts w:asciiTheme="minorHAnsi" w:hAnsiTheme="minorHAnsi"/>
          <w:b/>
        </w:rPr>
        <w:t xml:space="preserve">2016 года включительно. </w:t>
      </w:r>
      <w:proofErr w:type="spellStart"/>
      <w:r w:rsidRPr="00E377D1">
        <w:rPr>
          <w:rFonts w:asciiTheme="minorHAnsi" w:hAnsiTheme="minorHAnsi"/>
        </w:rPr>
        <w:t>Непоступление</w:t>
      </w:r>
      <w:proofErr w:type="spellEnd"/>
      <w:r w:rsidRPr="00E377D1">
        <w:rPr>
          <w:rFonts w:asciiTheme="minorHAnsi" w:hAnsiTheme="minorHAnsi"/>
        </w:rPr>
        <w:t xml:space="preserve"> задатка на вышеуказанный счет</w:t>
      </w:r>
      <w:r w:rsidR="00B93736" w:rsidRPr="00E377D1">
        <w:rPr>
          <w:rFonts w:asciiTheme="minorHAnsi" w:hAnsiTheme="minorHAnsi"/>
        </w:rPr>
        <w:t xml:space="preserve"> в установленный срок является основанием для отказа в доступе к участию в аукционе.</w:t>
      </w:r>
    </w:p>
    <w:p w:rsidR="008C7B96" w:rsidRPr="00E377D1" w:rsidRDefault="00B93736" w:rsidP="00C25CFD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</w:rPr>
        <w:t>Документом, подтверждающим поступления задатка на расчетный счет продавца, является выписка со счета продавца.</w:t>
      </w:r>
    </w:p>
    <w:p w:rsidR="00B93736" w:rsidRPr="00E377D1" w:rsidRDefault="00B93736" w:rsidP="00C25CFD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</w:rPr>
        <w:t>Лицам, перечислившим задаток для участия в аукционе, денежные средства возвращаются в следующем порядке:</w:t>
      </w:r>
    </w:p>
    <w:p w:rsidR="00B93736" w:rsidRPr="00E377D1" w:rsidRDefault="00B93736" w:rsidP="00C25CFD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</w:rPr>
        <w:t>а) участникам аукциона, за исключением победителя, - в течени</w:t>
      </w:r>
      <w:proofErr w:type="gramStart"/>
      <w:r w:rsidRPr="00E377D1">
        <w:rPr>
          <w:rFonts w:asciiTheme="minorHAnsi" w:hAnsiTheme="minorHAnsi"/>
        </w:rPr>
        <w:t>и</w:t>
      </w:r>
      <w:proofErr w:type="gramEnd"/>
      <w:r w:rsidRPr="00E377D1">
        <w:rPr>
          <w:rFonts w:asciiTheme="minorHAnsi" w:hAnsiTheme="minorHAnsi"/>
        </w:rPr>
        <w:t xml:space="preserve"> 5 календарных дней со дня проведения итогов аукциона;</w:t>
      </w:r>
    </w:p>
    <w:p w:rsidR="00B93736" w:rsidRPr="00E377D1" w:rsidRDefault="00B93736" w:rsidP="00B93736">
      <w:pPr>
        <w:spacing w:after="0" w:line="240" w:lineRule="auto"/>
        <w:ind w:firstLine="851"/>
        <w:jc w:val="both"/>
        <w:rPr>
          <w:rFonts w:asciiTheme="minorHAnsi" w:hAnsiTheme="minorHAnsi"/>
        </w:rPr>
      </w:pPr>
      <w:r w:rsidRPr="00E377D1">
        <w:rPr>
          <w:rFonts w:asciiTheme="minorHAnsi" w:hAnsiTheme="minorHAnsi"/>
        </w:rPr>
        <w:t>б) претендентам, не допущенным к участию в аукционе, - в течени</w:t>
      </w:r>
      <w:proofErr w:type="gramStart"/>
      <w:r w:rsidRPr="00E377D1">
        <w:rPr>
          <w:rFonts w:asciiTheme="minorHAnsi" w:hAnsiTheme="minorHAnsi"/>
        </w:rPr>
        <w:t>и</w:t>
      </w:r>
      <w:proofErr w:type="gramEnd"/>
      <w:r w:rsidRPr="00E377D1">
        <w:rPr>
          <w:rFonts w:asciiTheme="minorHAnsi" w:hAnsiTheme="minorHAnsi"/>
        </w:rPr>
        <w:t xml:space="preserve"> 5 календарных дней со дня подписания протокола о признании претендентов участниками аукциона;</w:t>
      </w:r>
    </w:p>
    <w:p w:rsidR="00B93736" w:rsidRDefault="00B93736" w:rsidP="00C25CFD">
      <w:pPr>
        <w:spacing w:after="0" w:line="240" w:lineRule="auto"/>
        <w:ind w:firstLine="851"/>
        <w:jc w:val="both"/>
      </w:pPr>
      <w:r>
        <w:t>в) в случае отзыва претендентом в установленном порядке заявки до даты</w:t>
      </w:r>
      <w:r w:rsidR="000F5ACA">
        <w:t xml:space="preserve"> окончания приема заявок, поступивший от претендента задаток подлежит возврату в срок не позднее, чем 5 дней со дня поступления уведомления об отзыве заявке. В случае отзыва претендентом заявке позднее даты окончания приема заявок задаток возвращается в порядке, установленном для участия аукциона.</w:t>
      </w:r>
    </w:p>
    <w:p w:rsidR="000F5ACA" w:rsidRDefault="000F5ACA" w:rsidP="00C25CFD">
      <w:pPr>
        <w:spacing w:after="0" w:line="240" w:lineRule="auto"/>
        <w:ind w:firstLine="851"/>
        <w:jc w:val="both"/>
      </w:pPr>
      <w:r>
        <w:t>Претендент имеет право отозвать принятую Продавцом заявку до момента признания его участником аукциона, уведомив об этом в письменной форме Продавца.</w:t>
      </w:r>
    </w:p>
    <w:p w:rsidR="000F5ACA" w:rsidRDefault="000F5ACA" w:rsidP="00C25CFD">
      <w:pPr>
        <w:spacing w:after="0" w:line="240" w:lineRule="auto"/>
        <w:ind w:firstLine="851"/>
        <w:jc w:val="both"/>
      </w:pPr>
      <w:r>
        <w:t>Внесенный победителем аукциона задаток зачитывается в счет оплаты приобретаемого имущества.</w:t>
      </w:r>
    </w:p>
    <w:p w:rsidR="000F5ACA" w:rsidRDefault="000F5ACA" w:rsidP="00C25CFD">
      <w:pPr>
        <w:spacing w:after="0" w:line="240" w:lineRule="auto"/>
        <w:ind w:firstLine="851"/>
        <w:jc w:val="both"/>
      </w:pPr>
      <w:r>
        <w:t>Данное сообщение является публичной офертой для заключения договора о задатке в соответствии со статьей 448 Гражданского кодекса РФ, а подача претендентом заявки и перечисления задатка является акцептом такой оферты, после чего договор о задатке считается заключенным в пис</w:t>
      </w:r>
      <w:r w:rsidR="00CE5A95">
        <w:t>ь</w:t>
      </w:r>
      <w:r>
        <w:t>менной форме.</w:t>
      </w:r>
    </w:p>
    <w:p w:rsidR="00CE5A95" w:rsidRDefault="00CE5A95" w:rsidP="00C25CFD">
      <w:pPr>
        <w:spacing w:after="0" w:line="240" w:lineRule="auto"/>
        <w:ind w:firstLine="851"/>
        <w:jc w:val="both"/>
      </w:pPr>
      <w:proofErr w:type="gramStart"/>
      <w:r>
        <w:t>При возникшей у Претендента необходимости оплаты задатка на основании заключенного в письменной форме договора о задатке</w:t>
      </w:r>
      <w:proofErr w:type="gramEnd"/>
      <w:r>
        <w:t xml:space="preserve"> при наличии подтверждающих такую необходимость документов, договор задатка может быть заключен в письменной форме задатке в соответствии со статьей 448 Гражданского кодекса РФ.</w:t>
      </w:r>
    </w:p>
    <w:p w:rsidR="00CE5A95" w:rsidRDefault="00CE5A95" w:rsidP="00CE5A95">
      <w:pPr>
        <w:spacing w:after="0" w:line="240" w:lineRule="auto"/>
        <w:ind w:firstLine="851"/>
        <w:jc w:val="both"/>
      </w:pPr>
      <w:r w:rsidRPr="00CE5A95">
        <w:rPr>
          <w:b/>
        </w:rPr>
        <w:t>Для ознакомления</w:t>
      </w:r>
      <w:r>
        <w:rPr>
          <w:b/>
        </w:rPr>
        <w:t xml:space="preserve"> </w:t>
      </w:r>
      <w:r>
        <w:t>с предметом аукциона, положениями договора купли-продажи</w:t>
      </w:r>
      <w:r w:rsidR="00734BEF">
        <w:t>, договора аренды</w:t>
      </w:r>
      <w:r>
        <w:t>, формой заявки, а также иной информации претенденты могут обращаться в администрацию муниципального образования город Горячий Ключ Краснодарского края (отдел имущественных отношений и неналоговых доход</w:t>
      </w:r>
      <w:r w:rsidR="00734BEF">
        <w:t>ов</w:t>
      </w:r>
      <w:r>
        <w:t xml:space="preserve">) по адресу: Краснодарский край, г. Горячий Ключ, ул. Ленина 191, 3 этаж, каб. 53, в рабочие дни с 8-00 до 17-00, в предпраздничные дни с 8-00 до 16-00, перерыв с 12-00 до 13-00 часов, начиная с </w:t>
      </w:r>
      <w:r w:rsidR="008125CB">
        <w:rPr>
          <w:b/>
        </w:rPr>
        <w:t>28</w:t>
      </w:r>
      <w:r w:rsidR="00E377D1">
        <w:rPr>
          <w:b/>
        </w:rPr>
        <w:t xml:space="preserve"> ноября </w:t>
      </w:r>
      <w:r>
        <w:rPr>
          <w:b/>
        </w:rPr>
        <w:t xml:space="preserve">2016 года </w:t>
      </w:r>
      <w:proofErr w:type="gramStart"/>
      <w:r w:rsidR="008125CB">
        <w:rPr>
          <w:b/>
        </w:rPr>
        <w:t>п</w:t>
      </w:r>
      <w:r>
        <w:rPr>
          <w:b/>
        </w:rPr>
        <w:t>о</w:t>
      </w:r>
      <w:proofErr w:type="gramEnd"/>
      <w:r>
        <w:rPr>
          <w:b/>
        </w:rPr>
        <w:t xml:space="preserve"> </w:t>
      </w:r>
      <w:r w:rsidR="008125CB">
        <w:rPr>
          <w:b/>
        </w:rPr>
        <w:t>27</w:t>
      </w:r>
      <w:r w:rsidR="00E377D1">
        <w:rPr>
          <w:b/>
        </w:rPr>
        <w:t xml:space="preserve"> декабря </w:t>
      </w:r>
      <w:r>
        <w:rPr>
          <w:b/>
        </w:rPr>
        <w:t>2016года (включительно).</w:t>
      </w:r>
      <w:r>
        <w:t xml:space="preserve"> Контактный телефон: 8(86159) 4-51-09. Также форма заявки на участие в аукционе, описи, договора задатка, договора купли-продажи</w:t>
      </w:r>
      <w:r w:rsidR="008125CB">
        <w:t>, договора аренды</w:t>
      </w:r>
      <w:r>
        <w:t xml:space="preserve"> размещены на </w:t>
      </w:r>
      <w:r w:rsidR="00040471">
        <w:t xml:space="preserve">сайтах </w:t>
      </w:r>
      <w:hyperlink w:history="1">
        <w:r w:rsidR="00387123" w:rsidRPr="0030624D">
          <w:rPr>
            <w:rStyle w:val="a6"/>
            <w:lang w:val="en-US"/>
          </w:rPr>
          <w:t>www</w:t>
        </w:r>
        <w:r w:rsidR="00387123" w:rsidRPr="0030624D">
          <w:rPr>
            <w:rStyle w:val="a6"/>
          </w:rPr>
          <w:t>.</w:t>
        </w:r>
        <w:r w:rsidR="00387123" w:rsidRPr="0030624D">
          <w:rPr>
            <w:rStyle w:val="a6"/>
            <w:lang w:val="en-US"/>
          </w:rPr>
          <w:t>gorkluch</w:t>
        </w:r>
        <w:r w:rsidR="00387123" w:rsidRPr="0030624D">
          <w:rPr>
            <w:rStyle w:val="a6"/>
          </w:rPr>
          <w:t>.</w:t>
        </w:r>
        <w:r w:rsidR="00387123" w:rsidRPr="0030624D">
          <w:rPr>
            <w:rStyle w:val="a6"/>
            <w:lang w:val="en-US"/>
          </w:rPr>
          <w:t>ru</w:t>
        </w:r>
        <w:r w:rsidR="00387123" w:rsidRPr="0030624D">
          <w:rPr>
            <w:rStyle w:val="a6"/>
          </w:rPr>
          <w:t>,</w:t>
        </w:r>
        <w:r w:rsidR="00387123" w:rsidRPr="00387123">
          <w:rPr>
            <w:rStyle w:val="a6"/>
          </w:rPr>
          <w:t xml:space="preserve"> </w:t>
        </w:r>
        <w:r w:rsidR="00387123" w:rsidRPr="0030624D">
          <w:rPr>
            <w:rStyle w:val="a6"/>
            <w:lang w:val="en-US"/>
          </w:rPr>
          <w:t>www</w:t>
        </w:r>
        <w:r w:rsidR="00387123" w:rsidRPr="0030624D">
          <w:rPr>
            <w:rStyle w:val="a6"/>
          </w:rPr>
          <w:t>.</w:t>
        </w:r>
        <w:r w:rsidR="00387123" w:rsidRPr="0030624D">
          <w:rPr>
            <w:rStyle w:val="a6"/>
            <w:lang w:val="en-US"/>
          </w:rPr>
          <w:t>torgi</w:t>
        </w:r>
        <w:r w:rsidR="00387123" w:rsidRPr="0030624D">
          <w:rPr>
            <w:rStyle w:val="a6"/>
          </w:rPr>
          <w:t>.</w:t>
        </w:r>
        <w:r w:rsidR="00387123" w:rsidRPr="0030624D">
          <w:rPr>
            <w:rStyle w:val="a6"/>
            <w:lang w:val="en-US"/>
          </w:rPr>
          <w:t>gov</w:t>
        </w:r>
        <w:r w:rsidR="00387123" w:rsidRPr="0030624D">
          <w:rPr>
            <w:rStyle w:val="a6"/>
          </w:rPr>
          <w:t>.</w:t>
        </w:r>
        <w:r w:rsidR="00387123" w:rsidRPr="0030624D">
          <w:rPr>
            <w:rStyle w:val="a6"/>
            <w:lang w:val="en-US"/>
          </w:rPr>
          <w:t>ru</w:t>
        </w:r>
      </w:hyperlink>
      <w:r w:rsidR="00E377D1" w:rsidRPr="00E377D1">
        <w:t xml:space="preserve">. </w:t>
      </w:r>
    </w:p>
    <w:p w:rsidR="00040471" w:rsidRPr="005E60DB" w:rsidRDefault="00040471" w:rsidP="00CE5A95">
      <w:pPr>
        <w:spacing w:after="0" w:line="240" w:lineRule="auto"/>
        <w:ind w:firstLine="851"/>
        <w:jc w:val="both"/>
        <w:rPr>
          <w:b/>
        </w:rPr>
      </w:pPr>
      <w:r>
        <w:rPr>
          <w:b/>
        </w:rPr>
        <w:t>Порядок определения победителей</w:t>
      </w:r>
      <w:r w:rsidR="00387123" w:rsidRPr="005E60DB">
        <w:rPr>
          <w:b/>
        </w:rPr>
        <w:t>.</w:t>
      </w:r>
    </w:p>
    <w:p w:rsidR="00040471" w:rsidRDefault="00040471" w:rsidP="00CE5A95">
      <w:pPr>
        <w:spacing w:after="0" w:line="240" w:lineRule="auto"/>
        <w:ind w:firstLine="851"/>
        <w:jc w:val="both"/>
      </w:pPr>
      <w:r>
        <w:t>Право приобретения муниципального имущества принадлежит участнику аукциона, который предложит в ходе торгов наиболее высокую цену за такое имущество.</w:t>
      </w:r>
    </w:p>
    <w:p w:rsidR="00040471" w:rsidRDefault="00040471" w:rsidP="00CE5A95">
      <w:pPr>
        <w:spacing w:after="0" w:line="240" w:lineRule="auto"/>
        <w:ind w:firstLine="851"/>
        <w:jc w:val="both"/>
      </w:pPr>
      <w:r>
        <w:rPr>
          <w:b/>
        </w:rPr>
        <w:lastRenderedPageBreak/>
        <w:t>По</w:t>
      </w:r>
      <w:r w:rsidR="008125CB">
        <w:rPr>
          <w:b/>
        </w:rPr>
        <w:t>д</w:t>
      </w:r>
      <w:r>
        <w:rPr>
          <w:b/>
        </w:rPr>
        <w:t xml:space="preserve">ведение итогов аукциона </w:t>
      </w:r>
      <w:r>
        <w:t xml:space="preserve">состоится в день проведения аукциона </w:t>
      </w:r>
      <w:r w:rsidR="008125CB">
        <w:rPr>
          <w:b/>
        </w:rPr>
        <w:t>29</w:t>
      </w:r>
      <w:r w:rsidR="00387123" w:rsidRPr="00387123">
        <w:rPr>
          <w:b/>
        </w:rPr>
        <w:t xml:space="preserve"> </w:t>
      </w:r>
      <w:r w:rsidR="00387123">
        <w:rPr>
          <w:b/>
        </w:rPr>
        <w:t xml:space="preserve">декабря </w:t>
      </w:r>
      <w:r>
        <w:rPr>
          <w:b/>
        </w:rPr>
        <w:t xml:space="preserve">2016 года </w:t>
      </w:r>
      <w:r>
        <w:t xml:space="preserve">по адресу: Краснодарский край, </w:t>
      </w:r>
      <w:proofErr w:type="gramStart"/>
      <w:r>
        <w:t>г</w:t>
      </w:r>
      <w:proofErr w:type="gramEnd"/>
      <w:r>
        <w:t>. Горячий Ключ, ул. Ленина 191, каб 24.</w:t>
      </w:r>
    </w:p>
    <w:p w:rsidR="00040471" w:rsidRDefault="00040471" w:rsidP="00CE5A95">
      <w:pPr>
        <w:spacing w:after="0" w:line="240" w:lineRule="auto"/>
        <w:ind w:firstLine="851"/>
        <w:jc w:val="both"/>
      </w:pPr>
      <w:r>
        <w:t>По результатам аукциона продавец и победитель аукциона (покупатель) в течени</w:t>
      </w:r>
      <w:proofErr w:type="gramStart"/>
      <w:r>
        <w:t>и</w:t>
      </w:r>
      <w:proofErr w:type="gramEnd"/>
      <w:r>
        <w:t xml:space="preserve"> пяти рабочих дней с даты проведения итогов аукциона заключают договор купли-продажи</w:t>
      </w:r>
      <w:r w:rsidR="008125CB">
        <w:t xml:space="preserve"> либо договора аренды</w:t>
      </w:r>
      <w:r>
        <w:t xml:space="preserve"> в соответствии с законодательством Российской Федерации.</w:t>
      </w:r>
    </w:p>
    <w:p w:rsidR="000F5ACA" w:rsidRPr="008C7B96" w:rsidRDefault="00040471" w:rsidP="00387123">
      <w:pPr>
        <w:spacing w:after="0" w:line="240" w:lineRule="auto"/>
        <w:ind w:firstLine="851"/>
        <w:jc w:val="both"/>
      </w:pPr>
      <w:r>
        <w:t>При уклонении (отказе) победителя аукциона от заключения в установленный срок договора купли-продажи</w:t>
      </w:r>
      <w:r w:rsidR="008125CB">
        <w:t>, договора аренды муниципального</w:t>
      </w:r>
      <w:r>
        <w:t xml:space="preserve"> имущества он утрачивает право на заключение указанного</w:t>
      </w:r>
      <w:r w:rsidR="008125CB">
        <w:t xml:space="preserve"> договора</w:t>
      </w:r>
      <w:r>
        <w:t xml:space="preserve"> </w:t>
      </w:r>
      <w:r w:rsidR="00227279">
        <w:t>и задаток ему не возвращается. Результаты аукциона аннулируются продавцом.</w:t>
      </w:r>
    </w:p>
    <w:p w:rsidR="006264D7" w:rsidRPr="008C7B96" w:rsidRDefault="006264D7" w:rsidP="006264D7">
      <w:pPr>
        <w:spacing w:after="0" w:line="240" w:lineRule="auto"/>
        <w:jc w:val="both"/>
        <w:rPr>
          <w:b/>
        </w:rPr>
      </w:pPr>
    </w:p>
    <w:p w:rsidR="006264D7" w:rsidRPr="006264D7" w:rsidRDefault="006264D7" w:rsidP="006264D7">
      <w:pPr>
        <w:spacing w:after="0" w:line="240" w:lineRule="auto"/>
        <w:jc w:val="both"/>
      </w:pPr>
    </w:p>
    <w:sectPr w:rsidR="006264D7" w:rsidRPr="006264D7" w:rsidSect="0094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840"/>
    <w:rsid w:val="00040471"/>
    <w:rsid w:val="00062F45"/>
    <w:rsid w:val="000F5ACA"/>
    <w:rsid w:val="00140A7A"/>
    <w:rsid w:val="0016565E"/>
    <w:rsid w:val="00197840"/>
    <w:rsid w:val="001A1221"/>
    <w:rsid w:val="00223DC0"/>
    <w:rsid w:val="00227279"/>
    <w:rsid w:val="0032557A"/>
    <w:rsid w:val="00335FE3"/>
    <w:rsid w:val="00387123"/>
    <w:rsid w:val="00391292"/>
    <w:rsid w:val="003F11A4"/>
    <w:rsid w:val="00452B0E"/>
    <w:rsid w:val="00465C78"/>
    <w:rsid w:val="004A764B"/>
    <w:rsid w:val="0053456F"/>
    <w:rsid w:val="0054315F"/>
    <w:rsid w:val="00563336"/>
    <w:rsid w:val="0058126F"/>
    <w:rsid w:val="005A66D9"/>
    <w:rsid w:val="005E60DB"/>
    <w:rsid w:val="00625A30"/>
    <w:rsid w:val="006264D7"/>
    <w:rsid w:val="006538F0"/>
    <w:rsid w:val="00734BEF"/>
    <w:rsid w:val="007B328B"/>
    <w:rsid w:val="007C274F"/>
    <w:rsid w:val="008125CB"/>
    <w:rsid w:val="008C1D27"/>
    <w:rsid w:val="008C7B96"/>
    <w:rsid w:val="008E2D79"/>
    <w:rsid w:val="00925AAE"/>
    <w:rsid w:val="00947880"/>
    <w:rsid w:val="00980341"/>
    <w:rsid w:val="009A52D7"/>
    <w:rsid w:val="009D6A96"/>
    <w:rsid w:val="00AC238D"/>
    <w:rsid w:val="00AE563F"/>
    <w:rsid w:val="00B051F1"/>
    <w:rsid w:val="00B12748"/>
    <w:rsid w:val="00B13E7B"/>
    <w:rsid w:val="00B73620"/>
    <w:rsid w:val="00B91AFA"/>
    <w:rsid w:val="00B93736"/>
    <w:rsid w:val="00BA0692"/>
    <w:rsid w:val="00BB152B"/>
    <w:rsid w:val="00BC482B"/>
    <w:rsid w:val="00BE3D84"/>
    <w:rsid w:val="00BE5047"/>
    <w:rsid w:val="00C25CFD"/>
    <w:rsid w:val="00C65934"/>
    <w:rsid w:val="00CE5A95"/>
    <w:rsid w:val="00E334BD"/>
    <w:rsid w:val="00E377D1"/>
    <w:rsid w:val="00ED28C8"/>
    <w:rsid w:val="00EF4D32"/>
    <w:rsid w:val="00F80702"/>
    <w:rsid w:val="00F86245"/>
    <w:rsid w:val="00FB0669"/>
    <w:rsid w:val="00FB1233"/>
    <w:rsid w:val="00FB7316"/>
    <w:rsid w:val="00FC1C1E"/>
    <w:rsid w:val="00F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37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belova_e</dc:creator>
  <cp:lastModifiedBy>klimenko_s</cp:lastModifiedBy>
  <cp:revision>8</cp:revision>
  <cp:lastPrinted>2016-11-25T05:37:00Z</cp:lastPrinted>
  <dcterms:created xsi:type="dcterms:W3CDTF">2016-11-18T07:29:00Z</dcterms:created>
  <dcterms:modified xsi:type="dcterms:W3CDTF">2016-11-25T08:33:00Z</dcterms:modified>
</cp:coreProperties>
</file>